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D7" w:rsidRDefault="001037D7" w:rsidP="00A0422B">
      <w:pPr>
        <w:jc w:val="center"/>
        <w:rPr>
          <w:b/>
        </w:rPr>
      </w:pPr>
    </w:p>
    <w:p w:rsidR="00431DBD" w:rsidRDefault="00431DBD" w:rsidP="00431DBD">
      <w:pPr>
        <w:spacing w:after="0"/>
        <w:ind w:left="5182"/>
        <w:jc w:val="center"/>
        <w:rPr>
          <w:b/>
        </w:rPr>
      </w:pPr>
    </w:p>
    <w:p w:rsidR="00431DBD" w:rsidRPr="004157BE" w:rsidRDefault="00431DBD" w:rsidP="00431DBD">
      <w:pPr>
        <w:spacing w:after="0"/>
        <w:ind w:left="6480"/>
        <w:rPr>
          <w:b/>
        </w:rPr>
      </w:pPr>
      <w:r w:rsidRPr="004157BE">
        <w:rPr>
          <w:b/>
        </w:rPr>
        <w:t>TVIRTINU</w:t>
      </w:r>
    </w:p>
    <w:p w:rsidR="00431DBD" w:rsidRDefault="00431DBD" w:rsidP="00431DBD">
      <w:pPr>
        <w:spacing w:after="0"/>
        <w:ind w:left="6480"/>
      </w:pPr>
      <w:r>
        <w:t>Gimnazijos direktorius</w:t>
      </w:r>
    </w:p>
    <w:p w:rsidR="00431DBD" w:rsidRDefault="00431DBD" w:rsidP="00431DBD">
      <w:pPr>
        <w:spacing w:after="0"/>
        <w:ind w:left="6480"/>
      </w:pPr>
    </w:p>
    <w:p w:rsidR="00431DBD" w:rsidRDefault="00431DBD" w:rsidP="00431DBD">
      <w:pPr>
        <w:spacing w:after="0"/>
        <w:ind w:left="6480"/>
      </w:pPr>
      <w:r>
        <w:t>Vitalis Balsevičius</w:t>
      </w:r>
    </w:p>
    <w:p w:rsidR="00431DBD" w:rsidRDefault="00431DBD" w:rsidP="00431DBD">
      <w:pPr>
        <w:spacing w:after="0"/>
        <w:ind w:left="6480"/>
      </w:pPr>
      <w:r>
        <w:t>....................................</w:t>
      </w:r>
    </w:p>
    <w:p w:rsidR="00431DBD" w:rsidRDefault="00431DBD" w:rsidP="00431DBD">
      <w:pPr>
        <w:spacing w:after="0"/>
        <w:ind w:left="648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4157BE">
        <w:rPr>
          <w:sz w:val="16"/>
          <w:szCs w:val="16"/>
        </w:rPr>
        <w:t>(data)</w:t>
      </w:r>
    </w:p>
    <w:p w:rsidR="00431DBD" w:rsidRDefault="00431DBD" w:rsidP="00A0422B">
      <w:pPr>
        <w:jc w:val="center"/>
        <w:rPr>
          <w:b/>
        </w:rPr>
      </w:pPr>
      <w:bookmarkStart w:id="0" w:name="_GoBack"/>
      <w:bookmarkEnd w:id="0"/>
    </w:p>
    <w:p w:rsidR="009A2EE0" w:rsidRPr="00A0422B" w:rsidRDefault="00A0422B" w:rsidP="00A0422B">
      <w:pPr>
        <w:jc w:val="center"/>
        <w:rPr>
          <w:b/>
        </w:rPr>
      </w:pPr>
      <w:r w:rsidRPr="00A0422B">
        <w:rPr>
          <w:b/>
        </w:rPr>
        <w:t>ŠIAULIŲ DIDŽDVARIO GIMNAZIJA</w:t>
      </w:r>
    </w:p>
    <w:p w:rsidR="00A0422B" w:rsidRDefault="00A0422B" w:rsidP="00A0422B">
      <w:pPr>
        <w:jc w:val="center"/>
        <w:rPr>
          <w:b/>
        </w:rPr>
      </w:pPr>
      <w:r w:rsidRPr="00A0422B">
        <w:rPr>
          <w:b/>
        </w:rPr>
        <w:t>PEDAGOGINIŲ DARBUOTO</w:t>
      </w:r>
      <w:r w:rsidR="001037D7">
        <w:rPr>
          <w:b/>
        </w:rPr>
        <w:t xml:space="preserve">JŲ VEIKLOS 2018 M. RUGPJŪČIO 22 – </w:t>
      </w:r>
      <w:r w:rsidRPr="00A0422B">
        <w:rPr>
          <w:b/>
        </w:rPr>
        <w:t>31 D. PLANAS</w:t>
      </w:r>
    </w:p>
    <w:p w:rsidR="002B6B40" w:rsidRDefault="002B6B40" w:rsidP="002B6B40">
      <w:pPr>
        <w:jc w:val="both"/>
        <w:rPr>
          <w:b/>
        </w:rPr>
      </w:pPr>
      <w:r>
        <w:rPr>
          <w:b/>
        </w:rPr>
        <w:t>RUGPJŪČIO 20-22 D.</w:t>
      </w:r>
    </w:p>
    <w:p w:rsidR="002B6B40" w:rsidRDefault="002B6B40" w:rsidP="002B6B40">
      <w:pPr>
        <w:jc w:val="both"/>
      </w:pPr>
      <w:r>
        <w:t xml:space="preserve">Baltijos šalių chemijos mokytojų seminaras ,,Pagalba chemijos mokytojui organizuojant </w:t>
      </w:r>
      <w:proofErr w:type="spellStart"/>
      <w:r>
        <w:t>patyriminį</w:t>
      </w:r>
      <w:proofErr w:type="spellEnd"/>
      <w:r>
        <w:t xml:space="preserve"> mokymą“. </w:t>
      </w:r>
      <w:proofErr w:type="spellStart"/>
      <w:r>
        <w:t>Ats</w:t>
      </w:r>
      <w:proofErr w:type="spellEnd"/>
      <w:r>
        <w:t>. V. Savickaitė</w:t>
      </w:r>
    </w:p>
    <w:p w:rsidR="00A0422B" w:rsidRPr="001037D7" w:rsidRDefault="001037D7" w:rsidP="00A0422B">
      <w:pPr>
        <w:jc w:val="both"/>
        <w:rPr>
          <w:b/>
          <w:caps/>
        </w:rPr>
      </w:pPr>
      <w:r w:rsidRPr="001037D7">
        <w:rPr>
          <w:b/>
          <w:caps/>
        </w:rPr>
        <w:t xml:space="preserve">Rugpjūčio 22 – </w:t>
      </w:r>
      <w:r w:rsidR="00A0422B" w:rsidRPr="001037D7">
        <w:rPr>
          <w:b/>
          <w:caps/>
        </w:rPr>
        <w:t xml:space="preserve">24 d. </w:t>
      </w:r>
    </w:p>
    <w:p w:rsidR="00A0422B" w:rsidRDefault="00A0422B" w:rsidP="003A1019">
      <w:pPr>
        <w:jc w:val="both"/>
      </w:pPr>
      <w:r>
        <w:t>Ilgalaiki</w:t>
      </w:r>
      <w:r w:rsidR="009833B7">
        <w:t>ų planų, programų rengimas. Atsakingi</w:t>
      </w:r>
      <w:r>
        <w:t xml:space="preserve"> dalykų mokytojai</w:t>
      </w:r>
      <w:r w:rsidR="003A1019">
        <w:t>.</w:t>
      </w:r>
    </w:p>
    <w:p w:rsidR="003A1019" w:rsidRPr="001037D7" w:rsidRDefault="003A1019" w:rsidP="003A1019">
      <w:pPr>
        <w:jc w:val="both"/>
        <w:rPr>
          <w:b/>
          <w:caps/>
        </w:rPr>
      </w:pPr>
      <w:r w:rsidRPr="001037D7">
        <w:rPr>
          <w:b/>
          <w:caps/>
        </w:rPr>
        <w:t>Rugpjūčio 27 d. (pirmadienis)</w:t>
      </w:r>
    </w:p>
    <w:p w:rsidR="003A1019" w:rsidRDefault="003A1019" w:rsidP="003A1019">
      <w:pPr>
        <w:jc w:val="both"/>
      </w:pPr>
      <w:r w:rsidRPr="006F48A3">
        <w:rPr>
          <w:b/>
        </w:rPr>
        <w:t>10.00 val</w:t>
      </w:r>
      <w:r>
        <w:t>. Išplė</w:t>
      </w:r>
      <w:r w:rsidR="001037D7">
        <w:t>stinis mokytojų tarybos posėdis</w:t>
      </w:r>
      <w:r>
        <w:t xml:space="preserve"> Šiaulių apskrities P. Višinskio bibliotekos ma</w:t>
      </w:r>
      <w:r w:rsidR="009833B7">
        <w:t>žojoje konferencijų salėje. Atsakinga</w:t>
      </w:r>
      <w:r>
        <w:t xml:space="preserve"> pavaduotoja ugdymui R. Pupinytė. </w:t>
      </w:r>
    </w:p>
    <w:p w:rsidR="003A1019" w:rsidRPr="001037D7" w:rsidRDefault="003A1019" w:rsidP="003A1019">
      <w:pPr>
        <w:jc w:val="both"/>
        <w:rPr>
          <w:b/>
          <w:caps/>
        </w:rPr>
      </w:pPr>
      <w:r w:rsidRPr="001037D7">
        <w:rPr>
          <w:b/>
          <w:caps/>
        </w:rPr>
        <w:t>Rugpjūčio 28 d. (antradienis)</w:t>
      </w:r>
    </w:p>
    <w:p w:rsidR="003A1019" w:rsidRPr="001037D7" w:rsidRDefault="001037D7" w:rsidP="003A1019">
      <w:pPr>
        <w:jc w:val="both"/>
      </w:pPr>
      <w:r>
        <w:rPr>
          <w:b/>
        </w:rPr>
        <w:t xml:space="preserve">10.00 – </w:t>
      </w:r>
      <w:r w:rsidR="003A1019" w:rsidRPr="006F48A3">
        <w:rPr>
          <w:b/>
        </w:rPr>
        <w:t>13.00 val.</w:t>
      </w:r>
      <w:r>
        <w:t xml:space="preserve"> Susirinkimai ugdymo skyriuose – Ilgalaikių planų, programų derinimas. Brandos egzaminų rezultatų analizė. </w:t>
      </w:r>
      <w:r w:rsidRPr="001037D7">
        <w:t xml:space="preserve">2018 – 2019 m. m. skyriaus veiklos planavimas. </w:t>
      </w:r>
      <w:r w:rsidR="009833B7">
        <w:t>Atsakingos</w:t>
      </w:r>
      <w:r w:rsidR="003A1019" w:rsidRPr="001037D7">
        <w:t xml:space="preserve"> pavaduotoja ugdymui </w:t>
      </w:r>
      <w:r>
        <w:t xml:space="preserve">R. Pupinytė </w:t>
      </w:r>
      <w:r w:rsidR="003A1019" w:rsidRPr="001037D7">
        <w:t>ir skyrių vedėjai.</w:t>
      </w:r>
    </w:p>
    <w:p w:rsidR="003A1019" w:rsidRPr="001037D7" w:rsidRDefault="003A1019" w:rsidP="003A1019">
      <w:pPr>
        <w:jc w:val="both"/>
        <w:rPr>
          <w:b/>
          <w:caps/>
        </w:rPr>
      </w:pPr>
      <w:r w:rsidRPr="001037D7">
        <w:rPr>
          <w:b/>
          <w:caps/>
        </w:rPr>
        <w:t>Rugpjūčio 29 d. (trečiadienis)</w:t>
      </w:r>
    </w:p>
    <w:p w:rsidR="003A1019" w:rsidRDefault="009833B7" w:rsidP="003A1019">
      <w:pPr>
        <w:jc w:val="both"/>
      </w:pPr>
      <w:r>
        <w:rPr>
          <w:b/>
        </w:rPr>
        <w:t xml:space="preserve">10.00 – </w:t>
      </w:r>
      <w:r w:rsidR="003A1019" w:rsidRPr="006F48A3">
        <w:rPr>
          <w:b/>
        </w:rPr>
        <w:t>14.00 val.</w:t>
      </w:r>
      <w:r w:rsidR="003A1019">
        <w:t xml:space="preserve"> Išplėstinis mokytojų tarybos posėdis „Kaip </w:t>
      </w:r>
      <w:r w:rsidR="001037D7">
        <w:t>ugdome mokėjimo mokytis kompetenciją?</w:t>
      </w:r>
      <w:r w:rsidR="002B6B40">
        <w:t xml:space="preserve">“ </w:t>
      </w:r>
      <w:r w:rsidR="003A1019">
        <w:t>Šiaulių apskrities P</w:t>
      </w:r>
      <w:r w:rsidR="00833725">
        <w:t>. Višinskio bibliotekos didžiojoje</w:t>
      </w:r>
      <w:r w:rsidR="003A1019">
        <w:t xml:space="preserve"> konferencijų salėje. Ats</w:t>
      </w:r>
      <w:r>
        <w:t>akingos</w:t>
      </w:r>
      <w:r w:rsidR="003A1019">
        <w:t xml:space="preserve"> skyri</w:t>
      </w:r>
      <w:r>
        <w:t xml:space="preserve">aus vedėja A. </w:t>
      </w:r>
      <w:proofErr w:type="spellStart"/>
      <w:r>
        <w:t>Saldauskienė</w:t>
      </w:r>
      <w:proofErr w:type="spellEnd"/>
      <w:r>
        <w:t xml:space="preserve"> ir mokėjimo mokytis mokytoja</w:t>
      </w:r>
      <w:r w:rsidR="003A1019">
        <w:t xml:space="preserve"> J. Muningienė.</w:t>
      </w:r>
    </w:p>
    <w:p w:rsidR="003A1019" w:rsidRPr="001037D7" w:rsidRDefault="003A1019" w:rsidP="003A1019">
      <w:pPr>
        <w:jc w:val="both"/>
        <w:rPr>
          <w:b/>
          <w:caps/>
        </w:rPr>
      </w:pPr>
      <w:r w:rsidRPr="001037D7">
        <w:rPr>
          <w:b/>
          <w:caps/>
        </w:rPr>
        <w:t>Rugpjūčio 30 d. (ketvirtadienis)</w:t>
      </w:r>
    </w:p>
    <w:p w:rsidR="003A1019" w:rsidRDefault="009833B7" w:rsidP="003A1019">
      <w:pPr>
        <w:jc w:val="both"/>
      </w:pPr>
      <w:r>
        <w:rPr>
          <w:b/>
        </w:rPr>
        <w:t xml:space="preserve">9.00 – </w:t>
      </w:r>
      <w:r w:rsidR="003A1019" w:rsidRPr="006F48A3">
        <w:rPr>
          <w:b/>
        </w:rPr>
        <w:t>11.00 val.</w:t>
      </w:r>
      <w:r>
        <w:t xml:space="preserve"> TB</w:t>
      </w:r>
      <w:r w:rsidR="003A1019">
        <w:t>DP</w:t>
      </w:r>
      <w:r>
        <w:t xml:space="preserve"> mokytojų susirinkimas. Atsakinga TB</w:t>
      </w:r>
      <w:r w:rsidR="003A1019">
        <w:t>DP skyriaus koordinatorė R. Tamošiūnienė.</w:t>
      </w:r>
    </w:p>
    <w:p w:rsidR="003A1019" w:rsidRDefault="009833B7" w:rsidP="003A1019">
      <w:pPr>
        <w:jc w:val="both"/>
      </w:pPr>
      <w:r>
        <w:rPr>
          <w:b/>
        </w:rPr>
        <w:t xml:space="preserve">11.30 – </w:t>
      </w:r>
      <w:r w:rsidR="003A1019" w:rsidRPr="006F48A3">
        <w:rPr>
          <w:b/>
        </w:rPr>
        <w:t>13.30 val.</w:t>
      </w:r>
      <w:r>
        <w:t xml:space="preserve"> I-II kl.</w:t>
      </w:r>
      <w:r w:rsidR="003A1019">
        <w:t xml:space="preserve"> dirbančių mokytojų susirinkimas dėl asmeninių projektų ir darbo prin</w:t>
      </w:r>
      <w:r>
        <w:t xml:space="preserve">cipų parengiamosiose </w:t>
      </w:r>
      <w:proofErr w:type="spellStart"/>
      <w:r>
        <w:t>bakalaureato</w:t>
      </w:r>
      <w:proofErr w:type="spellEnd"/>
      <w:r>
        <w:t xml:space="preserve"> klasėse 116 kab. Atsakinga TB</w:t>
      </w:r>
      <w:r w:rsidR="003A1019">
        <w:t>DP skyriaus koordinatorė R. Tamošiūnienė.</w:t>
      </w:r>
    </w:p>
    <w:p w:rsidR="003A1019" w:rsidRPr="001037D7" w:rsidRDefault="003A1019" w:rsidP="003A1019">
      <w:pPr>
        <w:jc w:val="both"/>
        <w:rPr>
          <w:b/>
          <w:caps/>
        </w:rPr>
      </w:pPr>
      <w:r w:rsidRPr="001037D7">
        <w:rPr>
          <w:b/>
          <w:caps/>
        </w:rPr>
        <w:t>Rugpjūčio 31 d. (penktadienis)</w:t>
      </w:r>
    </w:p>
    <w:p w:rsidR="003A1019" w:rsidRDefault="003A1019" w:rsidP="003A1019">
      <w:pPr>
        <w:jc w:val="both"/>
      </w:pPr>
      <w:r>
        <w:t>Laisva diena už darbą rugsėjo 1 d.</w:t>
      </w:r>
      <w:r w:rsidR="009833B7">
        <w:t>, šeštadienį</w:t>
      </w:r>
      <w:r>
        <w:t xml:space="preserve"> </w:t>
      </w:r>
    </w:p>
    <w:p w:rsidR="003A1019" w:rsidRDefault="003A1019" w:rsidP="003A1019">
      <w:pPr>
        <w:jc w:val="both"/>
      </w:pPr>
    </w:p>
    <w:p w:rsidR="003A1019" w:rsidRPr="00A0422B" w:rsidRDefault="003A1019" w:rsidP="003A1019">
      <w:pPr>
        <w:jc w:val="center"/>
      </w:pPr>
      <w:r>
        <w:t>____________</w:t>
      </w:r>
    </w:p>
    <w:p w:rsidR="00A0422B" w:rsidRPr="00A0422B" w:rsidRDefault="00A0422B">
      <w:pPr>
        <w:jc w:val="center"/>
        <w:rPr>
          <w:b/>
        </w:rPr>
      </w:pPr>
    </w:p>
    <w:sectPr w:rsidR="00A0422B" w:rsidRPr="00A0422B" w:rsidSect="001037D7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748D3"/>
    <w:multiLevelType w:val="hybridMultilevel"/>
    <w:tmpl w:val="23B0677C"/>
    <w:lvl w:ilvl="0" w:tplc="9AC87C26">
      <w:start w:val="20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2B"/>
    <w:rsid w:val="001037D7"/>
    <w:rsid w:val="00213C89"/>
    <w:rsid w:val="00217C5D"/>
    <w:rsid w:val="002B6B40"/>
    <w:rsid w:val="003A1019"/>
    <w:rsid w:val="00431DBD"/>
    <w:rsid w:val="006F48A3"/>
    <w:rsid w:val="00833725"/>
    <w:rsid w:val="00966730"/>
    <w:rsid w:val="009833B7"/>
    <w:rsid w:val="009A2EE0"/>
    <w:rsid w:val="00A0422B"/>
    <w:rsid w:val="00A11EB4"/>
    <w:rsid w:val="00F9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35AC6-CD5A-40E1-BF43-98428FF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0422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1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1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8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</dc:creator>
  <cp:lastModifiedBy>Ausra</cp:lastModifiedBy>
  <cp:revision>2</cp:revision>
  <cp:lastPrinted>2018-07-12T09:07:00Z</cp:lastPrinted>
  <dcterms:created xsi:type="dcterms:W3CDTF">2018-07-12T09:07:00Z</dcterms:created>
  <dcterms:modified xsi:type="dcterms:W3CDTF">2018-07-12T09:07:00Z</dcterms:modified>
</cp:coreProperties>
</file>