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DB" w:rsidRDefault="00C80C7C" w:rsidP="00C80C7C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>
        <w:rPr>
          <w:rFonts w:ascii="Times New Roman" w:hAnsi="Times New Roman" w:cs="Times New Roman"/>
          <w:b/>
          <w:sz w:val="40"/>
          <w:szCs w:val="40"/>
          <w:lang w:val="lt-LT"/>
        </w:rPr>
        <w:t>Pageidaujamų knygų sąrašas</w:t>
      </w:r>
    </w:p>
    <w:p w:rsidR="00C80C7C" w:rsidRDefault="00C80C7C" w:rsidP="00C80C7C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632CB8" w:rsidRDefault="00C80C7C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1.</w:t>
      </w:r>
      <w:r w:rsidR="00632CB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632CB8">
        <w:rPr>
          <w:rFonts w:ascii="Times New Roman" w:hAnsi="Times New Roman" w:cs="Times New Roman"/>
          <w:b/>
          <w:sz w:val="28"/>
          <w:szCs w:val="28"/>
          <w:lang w:val="lt-LT"/>
        </w:rPr>
        <w:t>G. Beresnevičius. Lietuvių religija ir mitologija</w:t>
      </w:r>
    </w:p>
    <w:p w:rsidR="00C80C7C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2. </w:t>
      </w:r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>L. S. Černiauskaitė. Benedikto slenksčiai</w:t>
      </w:r>
    </w:p>
    <w:p w:rsidR="00632CB8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Ežerinytė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. Skiriam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Rivai</w:t>
      </w:r>
      <w:proofErr w:type="spellEnd"/>
    </w:p>
    <w:p w:rsidR="00632CB8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. J.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Frey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>. Oras pusryčiams. Kaip aš lioviausi valgyti</w:t>
      </w:r>
    </w:p>
    <w:p w:rsidR="00632CB8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J.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Green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>. Dėl mūsų likimo ir žvaigždės kaltos</w:t>
      </w:r>
    </w:p>
    <w:p w:rsidR="00632CB8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L.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Gounelle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>. Pažadu tau laisvę</w:t>
      </w:r>
    </w:p>
    <w:p w:rsidR="00632CB8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Vytautas V. Landsbergis. Žalčių karalienė</w:t>
      </w:r>
    </w:p>
    <w:p w:rsidR="00C80C7C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8. </w:t>
      </w:r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I. Meras. Lygiosios trunka akimirką</w:t>
      </w:r>
    </w:p>
    <w:p w:rsidR="00C80C7C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9. I. Meras. Ties gatvės žibintu</w:t>
      </w:r>
    </w:p>
    <w:p w:rsidR="00632CB8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A. Meškauskaitė; A.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Venislovaitė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>. Istorijos skanėstai</w:t>
      </w:r>
    </w:p>
    <w:p w:rsidR="00C80C7C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11</w:t>
      </w:r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>. E. M. Remarkas. Vakarų fronte nieko naujo</w:t>
      </w:r>
    </w:p>
    <w:p w:rsidR="00C80C7C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12.</w:t>
      </w:r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O. Vaildas. </w:t>
      </w:r>
      <w:proofErr w:type="spellStart"/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>Doriano</w:t>
      </w:r>
      <w:proofErr w:type="spellEnd"/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proofErr w:type="spellStart"/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>Grėjaus</w:t>
      </w:r>
      <w:proofErr w:type="spellEnd"/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portretas</w:t>
      </w:r>
    </w:p>
    <w:p w:rsidR="00C80C7C" w:rsidRDefault="00632CB8" w:rsidP="00632CB8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13</w:t>
      </w:r>
      <w:bookmarkStart w:id="0" w:name="_GoBack"/>
      <w:bookmarkEnd w:id="0"/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 xml:space="preserve">. T. </w:t>
      </w:r>
      <w:proofErr w:type="spellStart"/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>Westover</w:t>
      </w:r>
      <w:proofErr w:type="spellEnd"/>
      <w:r w:rsidR="00C80C7C">
        <w:rPr>
          <w:rFonts w:ascii="Times New Roman" w:hAnsi="Times New Roman" w:cs="Times New Roman"/>
          <w:b/>
          <w:sz w:val="28"/>
          <w:szCs w:val="28"/>
          <w:lang w:val="lt-LT"/>
        </w:rPr>
        <w:t>. Apšviestoji</w:t>
      </w:r>
    </w:p>
    <w:p w:rsidR="00D8086E" w:rsidRPr="00C80C7C" w:rsidRDefault="00D8086E" w:rsidP="00C80C7C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sectPr w:rsidR="00D8086E" w:rsidRPr="00C8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C"/>
    <w:rsid w:val="003164DB"/>
    <w:rsid w:val="005C57AA"/>
    <w:rsid w:val="00632CB8"/>
    <w:rsid w:val="00C80C7C"/>
    <w:rsid w:val="00D8086E"/>
    <w:rsid w:val="00D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E272"/>
  <w15:chartTrackingRefBased/>
  <w15:docId w15:val="{24764390-3B15-4780-85C9-0D500F2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Dranickaitė</dc:creator>
  <cp:keywords/>
  <dc:description/>
  <cp:lastModifiedBy>Rima Dranickaitė</cp:lastModifiedBy>
  <cp:revision>5</cp:revision>
  <dcterms:created xsi:type="dcterms:W3CDTF">2019-11-29T08:40:00Z</dcterms:created>
  <dcterms:modified xsi:type="dcterms:W3CDTF">2019-12-02T08:29:00Z</dcterms:modified>
</cp:coreProperties>
</file>