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E6" w:rsidRDefault="007147E6" w:rsidP="007147E6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7147E6" w:rsidRDefault="007147E6" w:rsidP="007147E6">
      <w:pPr>
        <w:ind w:left="5184" w:firstLine="1296"/>
        <w:jc w:val="both"/>
      </w:pPr>
      <w:r>
        <w:t>Šiaulių Didždvario gimnazijos</w:t>
      </w:r>
    </w:p>
    <w:p w:rsidR="007147E6" w:rsidRDefault="007147E6" w:rsidP="007147E6">
      <w:pPr>
        <w:ind w:left="5184" w:firstLine="1296"/>
        <w:jc w:val="both"/>
      </w:pPr>
      <w:r>
        <w:t>direktoriaus 2017-02-02</w:t>
      </w:r>
    </w:p>
    <w:p w:rsidR="007147E6" w:rsidRDefault="007147E6" w:rsidP="007147E6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           </w:t>
      </w:r>
      <w:r w:rsidR="00E33C9B">
        <w:t xml:space="preserve">          </w:t>
      </w:r>
      <w:r>
        <w:t xml:space="preserve"> įsakymu Nr. V-17a</w:t>
      </w:r>
    </w:p>
    <w:p w:rsidR="00B80DBC" w:rsidRDefault="00B80DBC" w:rsidP="007147E6">
      <w:pPr>
        <w:tabs>
          <w:tab w:val="left" w:pos="8520"/>
        </w:tabs>
        <w:jc w:val="both"/>
      </w:pPr>
    </w:p>
    <w:p w:rsidR="00BA3430" w:rsidRPr="00B80DBC" w:rsidRDefault="007147E6" w:rsidP="008711DB">
      <w:pPr>
        <w:pStyle w:val="Antrat1"/>
        <w:spacing w:before="65"/>
        <w:ind w:left="0" w:right="-5" w:firstLine="0"/>
        <w:jc w:val="center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ŠIAULIŲ DIDŽDVARIO GIMNAZIJOS KOMPIUTERIŲ INŽINIERIAUS </w:t>
      </w:r>
      <w:r w:rsidR="00DD750D" w:rsidRPr="00B80DBC">
        <w:rPr>
          <w:sz w:val="24"/>
          <w:szCs w:val="24"/>
          <w:lang w:val="lt-LT"/>
        </w:rPr>
        <w:t>PAREIGYBĖS APRAŠYMAS</w:t>
      </w:r>
      <w:r w:rsidR="00DD750D" w:rsidRPr="00B80DBC">
        <w:rPr>
          <w:spacing w:val="-10"/>
          <w:sz w:val="24"/>
          <w:szCs w:val="24"/>
          <w:lang w:val="lt-LT"/>
        </w:rPr>
        <w:t xml:space="preserve"> </w:t>
      </w:r>
      <w:r w:rsidR="00E33C9B" w:rsidRPr="00B80DBC">
        <w:rPr>
          <w:spacing w:val="-10"/>
          <w:sz w:val="24"/>
          <w:szCs w:val="24"/>
          <w:lang w:val="lt-LT"/>
        </w:rPr>
        <w:t>Nr.</w:t>
      </w:r>
    </w:p>
    <w:p w:rsidR="00BA3430" w:rsidRPr="00B80DBC" w:rsidRDefault="00BA3430">
      <w:pPr>
        <w:pStyle w:val="Pagrindinistekstas"/>
        <w:spacing w:before="4"/>
        <w:ind w:left="0"/>
        <w:rPr>
          <w:b/>
          <w:lang w:val="lt-LT"/>
        </w:rPr>
      </w:pPr>
    </w:p>
    <w:p w:rsidR="00BA3430" w:rsidRPr="00B80DBC" w:rsidRDefault="00DD750D" w:rsidP="007147E6">
      <w:pPr>
        <w:pStyle w:val="Antrat2"/>
        <w:numPr>
          <w:ilvl w:val="0"/>
          <w:numId w:val="1"/>
        </w:numPr>
        <w:tabs>
          <w:tab w:val="left" w:pos="4185"/>
        </w:tabs>
        <w:spacing w:before="69"/>
        <w:jc w:val="left"/>
      </w:pPr>
      <w:r w:rsidRPr="00B80DBC">
        <w:rPr>
          <w:spacing w:val="-3"/>
        </w:rPr>
        <w:t>PAREIGYBĖ</w:t>
      </w:r>
    </w:p>
    <w:p w:rsidR="00BA3430" w:rsidRPr="00B80DBC" w:rsidRDefault="00BA3430" w:rsidP="00E33C9B">
      <w:pPr>
        <w:pStyle w:val="Pagrindinistekstas"/>
        <w:spacing w:before="10"/>
        <w:ind w:left="0"/>
        <w:rPr>
          <w:b/>
        </w:rPr>
      </w:pPr>
    </w:p>
    <w:p w:rsidR="007147E6" w:rsidRPr="00B80DBC" w:rsidRDefault="00B80DBC" w:rsidP="00E33C9B">
      <w:pPr>
        <w:pStyle w:val="Sraopastraipa"/>
        <w:tabs>
          <w:tab w:val="left" w:pos="142"/>
          <w:tab w:val="left" w:pos="1418"/>
          <w:tab w:val="left" w:pos="3474"/>
          <w:tab w:val="left" w:pos="5539"/>
          <w:tab w:val="left" w:pos="7377"/>
          <w:tab w:val="left" w:pos="9153"/>
        </w:tabs>
        <w:ind w:left="0" w:firstLine="0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ab/>
      </w:r>
      <w:r w:rsidRPr="00B80DBC">
        <w:rPr>
          <w:sz w:val="24"/>
          <w:szCs w:val="24"/>
          <w:lang w:val="lt-LT"/>
        </w:rPr>
        <w:tab/>
      </w:r>
      <w:r w:rsidR="007147E6" w:rsidRPr="00B80DBC">
        <w:rPr>
          <w:sz w:val="24"/>
          <w:szCs w:val="24"/>
          <w:lang w:val="lt-LT"/>
        </w:rPr>
        <w:t xml:space="preserve">1. </w:t>
      </w:r>
      <w:r w:rsidR="007147E6" w:rsidRPr="00B80DBC">
        <w:rPr>
          <w:b/>
          <w:sz w:val="24"/>
          <w:szCs w:val="24"/>
          <w:lang w:val="lt-LT"/>
        </w:rPr>
        <w:t>Pareigų pavadinimas</w:t>
      </w:r>
      <w:r w:rsidR="007147E6" w:rsidRPr="00B80DBC">
        <w:rPr>
          <w:sz w:val="24"/>
          <w:szCs w:val="24"/>
          <w:lang w:val="lt-LT"/>
        </w:rPr>
        <w:t xml:space="preserve"> Šiaulių Didždvario gimnazijos kompiuterių inžinierius</w:t>
      </w:r>
      <w:r w:rsidR="007147E6" w:rsidRPr="00B80DBC">
        <w:rPr>
          <w:b/>
          <w:sz w:val="24"/>
          <w:szCs w:val="24"/>
          <w:lang w:val="lt-LT"/>
        </w:rPr>
        <w:t xml:space="preserve"> </w:t>
      </w:r>
      <w:r w:rsidR="007147E6" w:rsidRPr="00B80DBC">
        <w:rPr>
          <w:sz w:val="24"/>
          <w:szCs w:val="24"/>
          <w:lang w:val="lt-LT"/>
        </w:rPr>
        <w:t>yra priskiriamas specialistų grupei.</w:t>
      </w:r>
    </w:p>
    <w:p w:rsidR="007147E6" w:rsidRPr="00B80DBC" w:rsidRDefault="00B80DBC" w:rsidP="00E33C9B">
      <w:pPr>
        <w:pStyle w:val="Sraopastraipa"/>
        <w:tabs>
          <w:tab w:val="left" w:pos="5387"/>
        </w:tabs>
        <w:spacing w:line="276" w:lineRule="auto"/>
        <w:ind w:left="0" w:firstLine="0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                        </w:t>
      </w:r>
      <w:r w:rsidR="007147E6" w:rsidRPr="00B80DBC">
        <w:rPr>
          <w:sz w:val="24"/>
          <w:szCs w:val="24"/>
          <w:lang w:val="lt-LT"/>
        </w:rPr>
        <w:t xml:space="preserve">2. </w:t>
      </w:r>
      <w:r w:rsidR="007147E6" w:rsidRPr="00B80DBC">
        <w:rPr>
          <w:b/>
          <w:sz w:val="24"/>
          <w:szCs w:val="24"/>
          <w:lang w:val="lt-LT"/>
        </w:rPr>
        <w:t>Pareigybės grupė:</w:t>
      </w:r>
      <w:r w:rsidR="007147E6" w:rsidRPr="00B80DBC">
        <w:rPr>
          <w:sz w:val="24"/>
          <w:szCs w:val="24"/>
          <w:lang w:val="lt-LT"/>
        </w:rPr>
        <w:t xml:space="preserve"> Šiaulių Didždvario gimnazijos kvalifikuotų darbuotojų grupė. </w:t>
      </w:r>
    </w:p>
    <w:p w:rsidR="007147E6" w:rsidRPr="00B80DBC" w:rsidRDefault="00B80DBC" w:rsidP="00B80DBC">
      <w:pPr>
        <w:pStyle w:val="Sraopastraipa"/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47E6" w:rsidRPr="00B80DBC">
        <w:rPr>
          <w:sz w:val="24"/>
          <w:szCs w:val="24"/>
        </w:rPr>
        <w:t xml:space="preserve">3. </w:t>
      </w:r>
      <w:r w:rsidR="007147E6" w:rsidRPr="00B80DBC">
        <w:rPr>
          <w:b/>
          <w:sz w:val="24"/>
          <w:szCs w:val="24"/>
        </w:rPr>
        <w:t>Pareigybės lygis:</w:t>
      </w:r>
      <w:r w:rsidR="007147E6" w:rsidRPr="00B80DBC">
        <w:rPr>
          <w:sz w:val="24"/>
          <w:szCs w:val="24"/>
        </w:rPr>
        <w:t xml:space="preserve"> </w:t>
      </w:r>
      <w:r w:rsidR="007147E6" w:rsidRPr="00B80DBC">
        <w:rPr>
          <w:sz w:val="24"/>
          <w:szCs w:val="24"/>
          <w:lang w:val="lt-LT"/>
        </w:rPr>
        <w:t>kompiuterių inžinierius priskiriamas A arba B  lygio</w:t>
      </w:r>
      <w:r w:rsidR="007147E6" w:rsidRPr="00B80DBC">
        <w:rPr>
          <w:spacing w:val="-16"/>
          <w:sz w:val="24"/>
          <w:szCs w:val="24"/>
          <w:lang w:val="lt-LT"/>
        </w:rPr>
        <w:t xml:space="preserve"> </w:t>
      </w:r>
      <w:r w:rsidR="007147E6" w:rsidRPr="00B80DBC">
        <w:rPr>
          <w:sz w:val="24"/>
          <w:szCs w:val="24"/>
          <w:lang w:val="lt-LT"/>
        </w:rPr>
        <w:t>pareigybei.</w:t>
      </w:r>
    </w:p>
    <w:p w:rsidR="007147E6" w:rsidRPr="00B80DBC" w:rsidRDefault="00B80DBC" w:rsidP="00E33C9B">
      <w:pPr>
        <w:pStyle w:val="Sraopastraipa"/>
        <w:tabs>
          <w:tab w:val="left" w:pos="142"/>
          <w:tab w:val="left" w:pos="1418"/>
        </w:tabs>
        <w:ind w:left="0" w:firstLine="0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 w:rsidR="007147E6" w:rsidRPr="00B80DBC">
        <w:rPr>
          <w:sz w:val="24"/>
          <w:szCs w:val="24"/>
          <w:lang w:eastAsia="lt-LT"/>
        </w:rPr>
        <w:t xml:space="preserve">4. </w:t>
      </w:r>
      <w:r w:rsidR="007147E6" w:rsidRPr="00B80DBC">
        <w:rPr>
          <w:b/>
          <w:sz w:val="24"/>
          <w:szCs w:val="24"/>
          <w:lang w:eastAsia="lt-LT"/>
        </w:rPr>
        <w:t>Pareigybės paskirtis:</w:t>
      </w:r>
      <w:r w:rsidR="007147E6" w:rsidRPr="00B80DBC">
        <w:rPr>
          <w:sz w:val="24"/>
          <w:szCs w:val="24"/>
          <w:lang w:eastAsia="lt-LT"/>
        </w:rPr>
        <w:t xml:space="preserve"> </w:t>
      </w:r>
      <w:r w:rsidR="007147E6" w:rsidRPr="00B80DBC">
        <w:rPr>
          <w:sz w:val="24"/>
          <w:szCs w:val="24"/>
          <w:lang w:val="lt-LT"/>
        </w:rPr>
        <w:t>planuoti, bandyti, tobulinti informacinių technologijų sistemas, aparatinę įrangą, programinę įrangą ir panašias koncepcijas, skirtas praktiniams tikslams, ir konsultuoti šiais klausimais.</w:t>
      </w:r>
    </w:p>
    <w:p w:rsidR="007147E6" w:rsidRPr="00B80DBC" w:rsidRDefault="00B80DBC" w:rsidP="00B80DBC">
      <w:pPr>
        <w:pStyle w:val="Default"/>
        <w:spacing w:line="276" w:lineRule="auto"/>
        <w:ind w:firstLine="720"/>
      </w:pPr>
      <w:r>
        <w:t xml:space="preserve">            </w:t>
      </w:r>
      <w:r w:rsidR="007147E6" w:rsidRPr="00B80DBC">
        <w:t xml:space="preserve">5. </w:t>
      </w:r>
      <w:r w:rsidR="007147E6" w:rsidRPr="00B80DBC">
        <w:rPr>
          <w:b/>
        </w:rPr>
        <w:t>Pareigybės pavaldumas:</w:t>
      </w:r>
      <w:r w:rsidR="007147E6" w:rsidRPr="00B80DBC">
        <w:t xml:space="preserve">  kompiuterių inžinierius</w:t>
      </w:r>
      <w:r w:rsidR="007147E6" w:rsidRPr="00B80DBC">
        <w:rPr>
          <w:b/>
        </w:rPr>
        <w:t xml:space="preserve"> </w:t>
      </w:r>
      <w:r w:rsidR="007147E6" w:rsidRPr="00B80DBC">
        <w:t>pavaldus gimnazijos direktoriui.</w:t>
      </w:r>
    </w:p>
    <w:p w:rsidR="00BA3430" w:rsidRPr="00B80DBC" w:rsidRDefault="00BA3430" w:rsidP="00E33C9B">
      <w:pPr>
        <w:pStyle w:val="Pagrindinistekstas"/>
        <w:spacing w:before="4"/>
        <w:ind w:left="0"/>
        <w:rPr>
          <w:lang w:val="lt-LT"/>
        </w:rPr>
      </w:pPr>
    </w:p>
    <w:p w:rsidR="007147E6" w:rsidRPr="00B80DBC" w:rsidRDefault="007147E6" w:rsidP="00B80DBC">
      <w:pPr>
        <w:keepNext/>
        <w:spacing w:line="276" w:lineRule="auto"/>
        <w:jc w:val="center"/>
        <w:outlineLvl w:val="1"/>
        <w:rPr>
          <w:b/>
          <w:bCs/>
          <w:sz w:val="24"/>
          <w:szCs w:val="24"/>
        </w:rPr>
      </w:pPr>
      <w:r w:rsidRPr="00B80DBC">
        <w:rPr>
          <w:b/>
          <w:bCs/>
          <w:sz w:val="24"/>
          <w:szCs w:val="24"/>
        </w:rPr>
        <w:t>II SKYRIUS</w:t>
      </w:r>
    </w:p>
    <w:p w:rsidR="007147E6" w:rsidRPr="00B80DBC" w:rsidRDefault="007147E6" w:rsidP="00B80DBC">
      <w:pPr>
        <w:keepNext/>
        <w:spacing w:line="276" w:lineRule="auto"/>
        <w:ind w:firstLine="62"/>
        <w:jc w:val="center"/>
        <w:outlineLvl w:val="1"/>
        <w:rPr>
          <w:b/>
          <w:bCs/>
          <w:caps/>
          <w:sz w:val="24"/>
          <w:szCs w:val="24"/>
        </w:rPr>
      </w:pPr>
      <w:r w:rsidRPr="00B80DBC">
        <w:rPr>
          <w:b/>
          <w:bCs/>
          <w:sz w:val="24"/>
          <w:szCs w:val="24"/>
        </w:rPr>
        <w:t>SPECIALŪS REIKALAVIMAI ŠIAS PAREIGAS EINANČIAM DARBUOTOJUI</w:t>
      </w:r>
    </w:p>
    <w:p w:rsidR="00BA3430" w:rsidRPr="00B80DBC" w:rsidRDefault="00BA3430" w:rsidP="00B80DBC">
      <w:pPr>
        <w:pStyle w:val="Pagrindinistekstas"/>
        <w:spacing w:before="6"/>
        <w:ind w:left="0"/>
        <w:jc w:val="center"/>
        <w:rPr>
          <w:b/>
        </w:rPr>
      </w:pPr>
    </w:p>
    <w:p w:rsidR="000549E6" w:rsidRPr="00B80DBC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Kompiuterių inžinieriaus</w:t>
      </w:r>
      <w:r w:rsidR="00AD72DF" w:rsidRPr="00B80DBC">
        <w:rPr>
          <w:sz w:val="24"/>
          <w:szCs w:val="24"/>
          <w:lang w:val="lt-LT"/>
        </w:rPr>
        <w:t xml:space="preserve"> pareigybei</w:t>
      </w:r>
      <w:r w:rsidR="00D42300" w:rsidRPr="00B80DBC">
        <w:rPr>
          <w:b/>
          <w:sz w:val="24"/>
          <w:szCs w:val="24"/>
          <w:lang w:val="lt-LT"/>
        </w:rPr>
        <w:t xml:space="preserve"> </w:t>
      </w:r>
      <w:r w:rsidR="000549E6" w:rsidRPr="00B80DBC">
        <w:rPr>
          <w:sz w:val="24"/>
          <w:szCs w:val="24"/>
          <w:lang w:val="lt-LT"/>
        </w:rPr>
        <w:t xml:space="preserve">keliami </w:t>
      </w:r>
      <w:r w:rsidR="00AD72DF" w:rsidRPr="00B80DBC">
        <w:rPr>
          <w:sz w:val="24"/>
          <w:szCs w:val="24"/>
          <w:lang w:val="lt-LT"/>
        </w:rPr>
        <w:t xml:space="preserve">kvalifikaciniai </w:t>
      </w:r>
      <w:r w:rsidR="000549E6" w:rsidRPr="00B80DBC">
        <w:rPr>
          <w:sz w:val="24"/>
          <w:szCs w:val="24"/>
          <w:lang w:val="lt-LT"/>
        </w:rPr>
        <w:t>reikalavimai:</w:t>
      </w:r>
    </w:p>
    <w:p w:rsidR="000549E6" w:rsidRPr="00B80DBC" w:rsidRDefault="00AD72DF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ne žemesnis nei</w:t>
      </w:r>
      <w:r w:rsidR="006441EA" w:rsidRPr="00B80DBC">
        <w:rPr>
          <w:sz w:val="24"/>
          <w:szCs w:val="24"/>
          <w:lang w:val="lt-LT"/>
        </w:rPr>
        <w:t xml:space="preserve"> aukštasis,</w:t>
      </w:r>
      <w:r w:rsidRPr="00B80DBC">
        <w:rPr>
          <w:sz w:val="24"/>
          <w:szCs w:val="24"/>
          <w:lang w:val="lt-LT"/>
        </w:rPr>
        <w:t xml:space="preserve"> aukštesnysis ar specialusis vidurinis</w:t>
      </w:r>
      <w:r w:rsidR="006441EA" w:rsidRPr="00B80DBC">
        <w:rPr>
          <w:sz w:val="24"/>
          <w:szCs w:val="24"/>
          <w:lang w:val="lt-LT"/>
        </w:rPr>
        <w:t>, įgytas iki 1995 metų,</w:t>
      </w:r>
      <w:r w:rsidRPr="00B80DBC">
        <w:rPr>
          <w:sz w:val="24"/>
          <w:szCs w:val="24"/>
          <w:lang w:val="lt-LT"/>
        </w:rPr>
        <w:t xml:space="preserve"> išsilavinimas</w:t>
      </w:r>
      <w:r w:rsidR="000549E6" w:rsidRPr="00B80DBC">
        <w:rPr>
          <w:sz w:val="24"/>
          <w:szCs w:val="24"/>
          <w:lang w:val="lt-LT"/>
        </w:rPr>
        <w:t>;</w:t>
      </w:r>
    </w:p>
    <w:p w:rsidR="00F105BF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darbo patirtis, susijusi su kompiuterinės technikos panaudojimu.</w:t>
      </w:r>
    </w:p>
    <w:p w:rsidR="009D7677" w:rsidRPr="00B80DBC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Kompiuterių inžinierius</w:t>
      </w:r>
      <w:r w:rsidR="00DD750D" w:rsidRPr="00B80DBC">
        <w:rPr>
          <w:sz w:val="24"/>
          <w:szCs w:val="24"/>
          <w:lang w:val="lt-LT"/>
        </w:rPr>
        <w:t xml:space="preserve"> turi žinoti ir</w:t>
      </w:r>
      <w:r w:rsidR="00DD750D" w:rsidRPr="00B80DBC">
        <w:rPr>
          <w:spacing w:val="-27"/>
          <w:sz w:val="24"/>
          <w:szCs w:val="24"/>
          <w:lang w:val="lt-LT"/>
        </w:rPr>
        <w:t xml:space="preserve"> </w:t>
      </w:r>
      <w:r w:rsidR="00DD750D" w:rsidRPr="00B80DBC">
        <w:rPr>
          <w:sz w:val="24"/>
          <w:szCs w:val="24"/>
          <w:lang w:val="lt-LT"/>
        </w:rPr>
        <w:t>išmanyti:</w:t>
      </w:r>
    </w:p>
    <w:p w:rsidR="00AD72DF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lokalius  ir  gl</w:t>
      </w:r>
      <w:r w:rsidR="00AD72DF" w:rsidRPr="00B80DBC">
        <w:rPr>
          <w:sz w:val="24"/>
          <w:szCs w:val="24"/>
          <w:lang w:val="lt-LT"/>
        </w:rPr>
        <w:t>obalius  kompiuterių  tinklus;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naujausią informaciją apie kompiuterinės ir programinės įrangos problemas šalyje ir naujoves užsienyje bei kūrybiškai jas taikyti rengiant ir įgyvendinant kompiuterines programas;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įstatymus, norminius teisės aktus kompiuterizacijos klausimais;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elektroninio pašto ir elektroninio parašo įstatymus;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kompiuterinį programavimą;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kompiuterinę techniką ir programinę įrangą;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darbo su kompiuteriais metodiką ir praktiką;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kompiuterines sistemas;</w:t>
      </w:r>
    </w:p>
    <w:p w:rsidR="009D7677" w:rsidRPr="00B80DBC" w:rsidRDefault="007147E6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gimnazijos</w:t>
      </w:r>
      <w:r w:rsidR="00BA0C72" w:rsidRPr="00B80DBC">
        <w:rPr>
          <w:sz w:val="24"/>
          <w:szCs w:val="24"/>
          <w:lang w:val="lt-LT"/>
        </w:rPr>
        <w:t xml:space="preserve"> </w:t>
      </w:r>
      <w:r w:rsidR="009D7677" w:rsidRPr="00B80DBC">
        <w:rPr>
          <w:sz w:val="24"/>
          <w:szCs w:val="24"/>
          <w:lang w:val="lt-LT"/>
        </w:rPr>
        <w:t>darbo organizavimą, valdymą ir ekonomiką;</w:t>
      </w:r>
    </w:p>
    <w:p w:rsidR="009D7677" w:rsidRPr="00B80DBC" w:rsidRDefault="007147E6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gimnazijos</w:t>
      </w:r>
      <w:r w:rsidR="004447A5" w:rsidRPr="00B80DBC">
        <w:rPr>
          <w:sz w:val="24"/>
          <w:szCs w:val="24"/>
          <w:lang w:val="lt-LT"/>
        </w:rPr>
        <w:t xml:space="preserve"> </w:t>
      </w:r>
      <w:r w:rsidR="009D7677" w:rsidRPr="00B80DBC">
        <w:rPr>
          <w:sz w:val="24"/>
          <w:szCs w:val="24"/>
          <w:lang w:val="lt-LT"/>
        </w:rPr>
        <w:t>taikomą apskaitos metodiką ir jos kompiuterizavimo galimybes;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kompiuterinio tinklo plėtojimo galimybes;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saugos ir sveikatos, elektrosaugos ir priešgaisrinės saugos reikalavimus;</w:t>
      </w:r>
    </w:p>
    <w:p w:rsidR="009D7677" w:rsidRPr="00B80DBC" w:rsidRDefault="009D76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operacinės sistemos</w:t>
      </w:r>
      <w:r w:rsidR="00AD72DF" w:rsidRPr="00B80DBC">
        <w:rPr>
          <w:sz w:val="24"/>
          <w:szCs w:val="24"/>
          <w:lang w:val="lt-LT"/>
        </w:rPr>
        <w:t xml:space="preserve"> veikimo</w:t>
      </w:r>
      <w:r w:rsidRPr="00B80DBC">
        <w:rPr>
          <w:sz w:val="24"/>
          <w:szCs w:val="24"/>
          <w:lang w:val="lt-LT"/>
        </w:rPr>
        <w:t xml:space="preserve"> pagrindus</w:t>
      </w:r>
      <w:r w:rsidR="00A22998" w:rsidRPr="00B80DBC">
        <w:rPr>
          <w:sz w:val="24"/>
          <w:szCs w:val="24"/>
          <w:lang w:val="lt-LT"/>
        </w:rPr>
        <w:t>.</w:t>
      </w:r>
    </w:p>
    <w:p w:rsidR="009D7677" w:rsidRPr="00B80DBC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Kompiuterių inžinierius</w:t>
      </w:r>
      <w:r w:rsidR="009D7677" w:rsidRPr="00B80DBC">
        <w:rPr>
          <w:sz w:val="24"/>
          <w:szCs w:val="24"/>
          <w:lang w:val="lt-LT"/>
        </w:rPr>
        <w:t xml:space="preserve"> </w:t>
      </w:r>
      <w:r w:rsidR="00D42300" w:rsidRPr="00B80DBC">
        <w:rPr>
          <w:sz w:val="24"/>
          <w:szCs w:val="24"/>
          <w:lang w:val="lt-LT"/>
        </w:rPr>
        <w:t xml:space="preserve">privalo nuolat tobulinti </w:t>
      </w:r>
      <w:r w:rsidR="009D7677" w:rsidRPr="00B80DBC">
        <w:rPr>
          <w:sz w:val="24"/>
          <w:szCs w:val="24"/>
          <w:lang w:val="lt-LT"/>
        </w:rPr>
        <w:t>kvalifikaciją, domėtis naujovėmis.</w:t>
      </w:r>
    </w:p>
    <w:p w:rsidR="00BA3430" w:rsidRPr="00B80DBC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  <w:tab w:val="left" w:pos="1662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Kompiuterių inžinierius</w:t>
      </w:r>
      <w:r w:rsidR="00AC7A7C" w:rsidRPr="00B80DBC">
        <w:rPr>
          <w:b/>
          <w:sz w:val="24"/>
          <w:szCs w:val="24"/>
          <w:lang w:val="lt-LT"/>
        </w:rPr>
        <w:t xml:space="preserve"> </w:t>
      </w:r>
      <w:r w:rsidR="009D7677" w:rsidRPr="00B80DBC">
        <w:rPr>
          <w:sz w:val="24"/>
          <w:szCs w:val="24"/>
          <w:lang w:val="lt-LT"/>
        </w:rPr>
        <w:t xml:space="preserve"> privalo savo darbe </w:t>
      </w:r>
      <w:r w:rsidR="00AD72DF" w:rsidRPr="00B80DBC">
        <w:rPr>
          <w:sz w:val="24"/>
          <w:szCs w:val="24"/>
          <w:lang w:val="lt-LT"/>
        </w:rPr>
        <w:t>v</w:t>
      </w:r>
      <w:r w:rsidR="009D7677" w:rsidRPr="00B80DBC">
        <w:rPr>
          <w:sz w:val="24"/>
          <w:szCs w:val="24"/>
          <w:lang w:val="lt-LT"/>
        </w:rPr>
        <w:t>adovautis</w:t>
      </w:r>
      <w:r w:rsidR="00A22998" w:rsidRPr="00B80DBC">
        <w:rPr>
          <w:sz w:val="24"/>
          <w:szCs w:val="24"/>
          <w:lang w:val="lt-LT"/>
        </w:rPr>
        <w:t xml:space="preserve">: 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Lietuvos Respublikos įstatymais ir poįstatyminiais</w:t>
      </w:r>
      <w:r w:rsidRPr="00B80DBC">
        <w:rPr>
          <w:spacing w:val="-9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aktais;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Lietuvos Respublikos Vyriausybės nutarimais ir kitais Lietuvos Respublikoje galiojančiais norminiais aktais, reglamentuojančiais biudžetinių įstaigų veiklą, darbo santykius, darbuotojų saugą ir</w:t>
      </w:r>
      <w:r w:rsidRPr="00B80DBC">
        <w:rPr>
          <w:spacing w:val="-4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sveikatą;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vidaus darbo tvarkos</w:t>
      </w:r>
      <w:r w:rsidRPr="00B80DBC">
        <w:rPr>
          <w:spacing w:val="-4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taisyklėmis;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lastRenderedPageBreak/>
        <w:t>darbo</w:t>
      </w:r>
      <w:r w:rsidRPr="00B80DBC">
        <w:rPr>
          <w:spacing w:val="-1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sutartimi;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  <w:tab w:val="left" w:pos="2420"/>
          <w:tab w:val="left" w:pos="3672"/>
          <w:tab w:val="left" w:pos="4823"/>
          <w:tab w:val="left" w:pos="5332"/>
          <w:tab w:val="left" w:pos="6069"/>
          <w:tab w:val="left" w:pos="7019"/>
          <w:tab w:val="left" w:pos="8236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š</w:t>
      </w:r>
      <w:r w:rsidR="008711DB" w:rsidRPr="00B80DBC">
        <w:rPr>
          <w:sz w:val="24"/>
          <w:szCs w:val="24"/>
          <w:lang w:val="lt-LT"/>
        </w:rPr>
        <w:t xml:space="preserve">iuo pareigybės </w:t>
      </w:r>
      <w:r w:rsidRPr="00B80DBC">
        <w:rPr>
          <w:sz w:val="24"/>
          <w:szCs w:val="24"/>
          <w:lang w:val="lt-LT"/>
        </w:rPr>
        <w:t>aprašymu</w:t>
      </w:r>
      <w:r w:rsidR="008711DB" w:rsidRPr="00B80DBC">
        <w:rPr>
          <w:sz w:val="24"/>
          <w:szCs w:val="24"/>
          <w:lang w:val="lt-LT"/>
        </w:rPr>
        <w:t xml:space="preserve"> bei kitais </w:t>
      </w:r>
      <w:r w:rsidR="007147E6" w:rsidRPr="00B80DBC">
        <w:rPr>
          <w:sz w:val="24"/>
          <w:szCs w:val="24"/>
          <w:lang w:val="lt-LT"/>
        </w:rPr>
        <w:t>gimnazijos</w:t>
      </w:r>
      <w:r w:rsidR="00D42300" w:rsidRPr="00B80DBC">
        <w:rPr>
          <w:sz w:val="24"/>
          <w:szCs w:val="24"/>
          <w:lang w:val="lt-LT"/>
        </w:rPr>
        <w:t xml:space="preserve"> </w:t>
      </w:r>
      <w:r w:rsidR="008711DB" w:rsidRPr="00B80DBC">
        <w:rPr>
          <w:sz w:val="24"/>
          <w:szCs w:val="24"/>
          <w:lang w:val="lt-LT"/>
        </w:rPr>
        <w:t xml:space="preserve">lokaliniais </w:t>
      </w:r>
      <w:r w:rsidRPr="00B80DBC">
        <w:rPr>
          <w:sz w:val="24"/>
          <w:szCs w:val="24"/>
          <w:lang w:val="lt-LT"/>
        </w:rPr>
        <w:t>dokumentais</w:t>
      </w:r>
      <w:r w:rsidRPr="00B80DBC">
        <w:rPr>
          <w:w w:val="99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(įsakymais, potvarkiais, nurodymais, taisyklėmis ir</w:t>
      </w:r>
      <w:r w:rsidRPr="00B80DBC">
        <w:rPr>
          <w:spacing w:val="-8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pan.).</w:t>
      </w:r>
    </w:p>
    <w:p w:rsidR="00BA3430" w:rsidRPr="00B80DBC" w:rsidRDefault="00BA3430" w:rsidP="00E33C9B">
      <w:pPr>
        <w:pStyle w:val="Pagrindinistekstas"/>
        <w:spacing w:before="4"/>
        <w:ind w:left="0"/>
        <w:rPr>
          <w:lang w:val="lt-LT"/>
        </w:rPr>
      </w:pPr>
    </w:p>
    <w:p w:rsidR="007147E6" w:rsidRPr="00B80DBC" w:rsidRDefault="007147E6" w:rsidP="00B80DBC">
      <w:pPr>
        <w:spacing w:line="276" w:lineRule="auto"/>
        <w:jc w:val="center"/>
        <w:rPr>
          <w:b/>
          <w:sz w:val="24"/>
          <w:szCs w:val="24"/>
        </w:rPr>
      </w:pPr>
      <w:r w:rsidRPr="00B80DBC">
        <w:rPr>
          <w:b/>
          <w:sz w:val="24"/>
          <w:szCs w:val="24"/>
        </w:rPr>
        <w:t>III SKYRIUS</w:t>
      </w:r>
    </w:p>
    <w:p w:rsidR="007147E6" w:rsidRPr="00B80DBC" w:rsidRDefault="007147E6" w:rsidP="00B80DBC">
      <w:pPr>
        <w:keepNext/>
        <w:spacing w:line="276" w:lineRule="auto"/>
        <w:jc w:val="center"/>
        <w:outlineLvl w:val="1"/>
        <w:rPr>
          <w:b/>
          <w:bCs/>
          <w:caps/>
          <w:sz w:val="24"/>
          <w:szCs w:val="24"/>
        </w:rPr>
      </w:pPr>
      <w:r w:rsidRPr="00B80DBC">
        <w:rPr>
          <w:b/>
          <w:bCs/>
          <w:sz w:val="24"/>
          <w:szCs w:val="24"/>
        </w:rPr>
        <w:t>ŠIAS PAREIGAS EINANČIO DARBUOTOJO FUNKCIJOS</w:t>
      </w:r>
    </w:p>
    <w:p w:rsidR="00BA3430" w:rsidRPr="00B80DBC" w:rsidRDefault="00BA3430" w:rsidP="00E33C9B">
      <w:pPr>
        <w:pStyle w:val="Pagrindinistekstas"/>
        <w:spacing w:before="5"/>
        <w:ind w:left="0"/>
        <w:rPr>
          <w:b/>
        </w:rPr>
      </w:pPr>
    </w:p>
    <w:p w:rsidR="0091231E" w:rsidRPr="00B80DBC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line="275" w:lineRule="exact"/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Kompiuterių inžinierius</w:t>
      </w:r>
      <w:r w:rsidR="00D42300" w:rsidRPr="00B80DBC">
        <w:rPr>
          <w:sz w:val="24"/>
          <w:szCs w:val="24"/>
          <w:lang w:val="lt-LT"/>
        </w:rPr>
        <w:t xml:space="preserve"> </w:t>
      </w:r>
      <w:r w:rsidR="00DD750D" w:rsidRPr="00B80DBC">
        <w:rPr>
          <w:sz w:val="24"/>
          <w:szCs w:val="24"/>
          <w:lang w:val="lt-LT"/>
        </w:rPr>
        <w:t xml:space="preserve"> atlieka šias</w:t>
      </w:r>
      <w:r w:rsidR="00DD750D" w:rsidRPr="00B80DBC">
        <w:rPr>
          <w:spacing w:val="-8"/>
          <w:sz w:val="24"/>
          <w:szCs w:val="24"/>
          <w:lang w:val="lt-LT"/>
        </w:rPr>
        <w:t xml:space="preserve"> </w:t>
      </w:r>
      <w:r w:rsidR="00DD750D" w:rsidRPr="00B80DBC">
        <w:rPr>
          <w:sz w:val="24"/>
          <w:szCs w:val="24"/>
          <w:lang w:val="lt-LT"/>
        </w:rPr>
        <w:t>funkcijas:</w:t>
      </w:r>
    </w:p>
    <w:p w:rsidR="004B5E66" w:rsidRPr="00B80DBC" w:rsidRDefault="00A652A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renka ir nustatyta tvarka </w:t>
      </w:r>
      <w:r w:rsidR="00AD72DF" w:rsidRPr="00B80DBC">
        <w:rPr>
          <w:sz w:val="24"/>
          <w:szCs w:val="24"/>
          <w:lang w:val="lt-LT"/>
        </w:rPr>
        <w:t>pateikia</w:t>
      </w:r>
      <w:r w:rsidRPr="00B80DBC">
        <w:rPr>
          <w:sz w:val="24"/>
          <w:szCs w:val="24"/>
          <w:lang w:val="lt-LT"/>
        </w:rPr>
        <w:t xml:space="preserve"> suinteresuotoms institucijoms statistinius duomenis</w:t>
      </w:r>
      <w:r w:rsidR="00ED099A" w:rsidRPr="00B80DBC">
        <w:rPr>
          <w:sz w:val="24"/>
          <w:szCs w:val="24"/>
          <w:lang w:val="lt-LT"/>
        </w:rPr>
        <w:t>;</w:t>
      </w:r>
    </w:p>
    <w:p w:rsidR="00ED099A" w:rsidRPr="00B80DBC" w:rsidRDefault="00ED099A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prižiūri  </w:t>
      </w:r>
      <w:r w:rsidR="007147E6" w:rsidRPr="00B80DBC">
        <w:rPr>
          <w:sz w:val="24"/>
          <w:szCs w:val="24"/>
          <w:lang w:val="lt-LT"/>
        </w:rPr>
        <w:t>gimnazijos</w:t>
      </w:r>
      <w:r w:rsidRPr="00B80DBC">
        <w:rPr>
          <w:sz w:val="24"/>
          <w:szCs w:val="24"/>
          <w:lang w:val="lt-LT"/>
        </w:rPr>
        <w:t xml:space="preserve"> personalinius kompiuterius;</w:t>
      </w:r>
    </w:p>
    <w:p w:rsidR="00ED099A" w:rsidRPr="00B80DBC" w:rsidRDefault="00ED099A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rūpinasi </w:t>
      </w:r>
      <w:r w:rsidR="007147E6" w:rsidRPr="00B80DBC">
        <w:rPr>
          <w:sz w:val="24"/>
          <w:szCs w:val="24"/>
          <w:lang w:val="lt-LT"/>
        </w:rPr>
        <w:t>gimnazijos</w:t>
      </w:r>
      <w:r w:rsidR="004447A5" w:rsidRPr="00B80DBC">
        <w:rPr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kompiuterių tinklu, jo atnaujinimu, siūlo kompiuterinės bazės atnaujinimo planus;</w:t>
      </w:r>
    </w:p>
    <w:p w:rsidR="00ED099A" w:rsidRPr="00B80DBC" w:rsidRDefault="00ED099A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įdiegia kompiuterines programas, kurios leistų mokytojams patiems dirbti su klase, naudojant technologijas;</w:t>
      </w:r>
    </w:p>
    <w:p w:rsidR="00ED099A" w:rsidRPr="00B80DBC" w:rsidRDefault="00ED099A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parengia kompiuterines klases brandos egzaminams ar kitiems </w:t>
      </w:r>
      <w:r w:rsidR="007147E6" w:rsidRPr="00B80DBC">
        <w:rPr>
          <w:sz w:val="24"/>
          <w:szCs w:val="24"/>
          <w:lang w:val="lt-LT"/>
        </w:rPr>
        <w:t>gimnazijos</w:t>
      </w:r>
      <w:r w:rsidRPr="00B80DBC">
        <w:rPr>
          <w:sz w:val="24"/>
          <w:szCs w:val="24"/>
          <w:lang w:val="lt-LT"/>
        </w:rPr>
        <w:t>, miesto renginiams;</w:t>
      </w:r>
    </w:p>
    <w:p w:rsidR="00ED099A" w:rsidRPr="00B80DBC" w:rsidRDefault="00ED099A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kaupia informacinę medžiagą kompiuterinės, programinės įrangos panaudojimo klausimais;</w:t>
      </w:r>
    </w:p>
    <w:p w:rsidR="00ED099A" w:rsidRPr="00B80DBC" w:rsidRDefault="00ED099A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konsultuoja </w:t>
      </w:r>
      <w:r w:rsidR="007147E6" w:rsidRPr="00B80DBC">
        <w:rPr>
          <w:sz w:val="24"/>
          <w:szCs w:val="24"/>
          <w:lang w:val="lt-LT"/>
        </w:rPr>
        <w:t>gimnazijos</w:t>
      </w:r>
      <w:r w:rsidRPr="00B80DBC">
        <w:rPr>
          <w:sz w:val="24"/>
          <w:szCs w:val="24"/>
          <w:lang w:val="lt-LT"/>
        </w:rPr>
        <w:t xml:space="preserve"> darbuotojus, dirbančius su kompiuterine ir programine įranga;</w:t>
      </w:r>
    </w:p>
    <w:p w:rsidR="0091231E" w:rsidRPr="00B80DBC" w:rsidRDefault="00B74A76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r</w:t>
      </w:r>
      <w:r w:rsidR="0091231E" w:rsidRPr="00B80DBC">
        <w:rPr>
          <w:sz w:val="24"/>
          <w:szCs w:val="24"/>
          <w:lang w:val="lt-LT"/>
        </w:rPr>
        <w:t>engia kompiuterinę skaičiavimo techniką, programinę įrangą reglamentuojančius dokumentus ir organizuoja jų vykdymą;</w:t>
      </w:r>
    </w:p>
    <w:p w:rsidR="00B7271C" w:rsidRPr="00B80DBC" w:rsidRDefault="00B74A76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tvarko </w:t>
      </w:r>
      <w:r w:rsidR="007147E6" w:rsidRPr="00B80DBC">
        <w:rPr>
          <w:sz w:val="24"/>
          <w:szCs w:val="24"/>
          <w:lang w:val="lt-LT"/>
        </w:rPr>
        <w:t>gimnazijos</w:t>
      </w:r>
      <w:r w:rsidR="00BA0C72" w:rsidRPr="00B80DBC">
        <w:rPr>
          <w:sz w:val="24"/>
          <w:szCs w:val="24"/>
          <w:lang w:val="lt-LT"/>
        </w:rPr>
        <w:t xml:space="preserve"> kompiuterines </w:t>
      </w:r>
      <w:r w:rsidR="00490C33" w:rsidRPr="00B80DBC">
        <w:rPr>
          <w:sz w:val="24"/>
          <w:szCs w:val="24"/>
          <w:lang w:val="lt-LT"/>
        </w:rPr>
        <w:t>programas;</w:t>
      </w:r>
    </w:p>
    <w:p w:rsidR="007D52A9" w:rsidRPr="00B80DBC" w:rsidRDefault="007D52A9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vykdo </w:t>
      </w:r>
      <w:r w:rsidR="00BA0C72" w:rsidRPr="00B80DBC">
        <w:rPr>
          <w:sz w:val="24"/>
          <w:szCs w:val="24"/>
          <w:lang w:val="lt-LT"/>
        </w:rPr>
        <w:t xml:space="preserve">direktoriaus </w:t>
      </w:r>
      <w:r w:rsidRPr="00B80DBC">
        <w:rPr>
          <w:sz w:val="24"/>
          <w:szCs w:val="24"/>
          <w:lang w:val="lt-LT"/>
        </w:rPr>
        <w:t>nurodymus kompiuterizacijos, sisteminės ir programinės įrangos panaudojimo klausimais;</w:t>
      </w:r>
    </w:p>
    <w:p w:rsidR="007D52A9" w:rsidRPr="00B80DBC" w:rsidRDefault="007D52A9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talkina mokytojams pamokų ir renginių metu naudojant kompiuterius ir atlieka jų užsakymus;</w:t>
      </w:r>
    </w:p>
    <w:p w:rsidR="00561DA2" w:rsidRPr="00B80DBC" w:rsidRDefault="007D52A9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2268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tausoja </w:t>
      </w:r>
      <w:r w:rsidR="007147E6" w:rsidRPr="00B80DBC">
        <w:rPr>
          <w:sz w:val="24"/>
          <w:szCs w:val="24"/>
          <w:lang w:val="lt-LT"/>
        </w:rPr>
        <w:t>gimnazijos</w:t>
      </w:r>
      <w:r w:rsidRPr="00B80DBC">
        <w:rPr>
          <w:sz w:val="24"/>
          <w:szCs w:val="24"/>
          <w:lang w:val="lt-LT"/>
        </w:rPr>
        <w:t xml:space="preserve"> nuosavybę</w:t>
      </w:r>
      <w:r w:rsidR="00BF73FF" w:rsidRPr="00B80DBC">
        <w:rPr>
          <w:sz w:val="24"/>
          <w:szCs w:val="24"/>
          <w:lang w:val="lt-LT"/>
        </w:rPr>
        <w:t>,</w:t>
      </w:r>
      <w:r w:rsidRPr="00B80DBC">
        <w:rPr>
          <w:sz w:val="24"/>
          <w:szCs w:val="24"/>
          <w:lang w:val="lt-LT"/>
        </w:rPr>
        <w:t xml:space="preserve"> rūpestingai naudojasi  orgtechnikos priemonėmis;</w:t>
      </w:r>
      <w:r w:rsidR="00561DA2" w:rsidRPr="00B80DBC">
        <w:rPr>
          <w:sz w:val="24"/>
          <w:szCs w:val="24"/>
          <w:lang w:val="lt-LT"/>
        </w:rPr>
        <w:t xml:space="preserve"> </w:t>
      </w:r>
    </w:p>
    <w:p w:rsidR="0091231E" w:rsidRPr="00B80DBC" w:rsidRDefault="007D52A9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2268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tausoja  savo  sveikatą.  Kasdienį  darbą  su  kompiuteriu  period</w:t>
      </w:r>
      <w:r w:rsidR="00561DA2" w:rsidRPr="00B80DBC">
        <w:rPr>
          <w:sz w:val="24"/>
          <w:szCs w:val="24"/>
          <w:lang w:val="lt-LT"/>
        </w:rPr>
        <w:t>iškai keičia pertraukomis arba kita veikla, mažinančia darbo įtampą, patirtą dirbant su kompiuteriu.</w:t>
      </w:r>
    </w:p>
    <w:p w:rsidR="007A675C" w:rsidRPr="00B80DBC" w:rsidRDefault="007A675C" w:rsidP="00E33C9B">
      <w:pPr>
        <w:tabs>
          <w:tab w:val="left" w:pos="1418"/>
          <w:tab w:val="left" w:pos="1560"/>
        </w:tabs>
        <w:rPr>
          <w:sz w:val="24"/>
          <w:szCs w:val="24"/>
          <w:lang w:val="lt-LT"/>
        </w:rPr>
      </w:pPr>
    </w:p>
    <w:p w:rsidR="00BA3430" w:rsidRPr="00B80DBC" w:rsidRDefault="00DD750D" w:rsidP="00B80DBC">
      <w:pPr>
        <w:tabs>
          <w:tab w:val="left" w:pos="1418"/>
        </w:tabs>
        <w:jc w:val="center"/>
        <w:rPr>
          <w:b/>
          <w:sz w:val="24"/>
          <w:szCs w:val="24"/>
          <w:lang w:val="lt-LT"/>
        </w:rPr>
      </w:pPr>
      <w:r w:rsidRPr="00B80DBC">
        <w:rPr>
          <w:b/>
          <w:sz w:val="24"/>
          <w:szCs w:val="24"/>
          <w:lang w:val="lt-LT"/>
        </w:rPr>
        <w:t>IV. ATSAKOMYBĖ</w:t>
      </w:r>
    </w:p>
    <w:p w:rsidR="00BA3430" w:rsidRPr="00B80DBC" w:rsidRDefault="00BA3430" w:rsidP="00E33C9B">
      <w:pPr>
        <w:pStyle w:val="Pagrindinistekstas"/>
        <w:spacing w:before="5"/>
        <w:ind w:left="0"/>
        <w:rPr>
          <w:b/>
          <w:lang w:val="lt-LT"/>
        </w:rPr>
      </w:pPr>
    </w:p>
    <w:p w:rsidR="00BA3430" w:rsidRPr="00B80DBC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Kompiuterių inžinierius</w:t>
      </w:r>
      <w:r w:rsidR="00D42300" w:rsidRPr="00B80DBC">
        <w:rPr>
          <w:sz w:val="24"/>
          <w:szCs w:val="24"/>
          <w:lang w:val="lt-LT"/>
        </w:rPr>
        <w:t xml:space="preserve"> </w:t>
      </w:r>
      <w:r w:rsidR="00561DA2" w:rsidRPr="00B80DBC">
        <w:rPr>
          <w:sz w:val="24"/>
          <w:szCs w:val="24"/>
          <w:lang w:val="lt-LT"/>
        </w:rPr>
        <w:t xml:space="preserve"> </w:t>
      </w:r>
      <w:r w:rsidR="00DD750D" w:rsidRPr="00B80DBC">
        <w:rPr>
          <w:sz w:val="24"/>
          <w:szCs w:val="24"/>
          <w:lang w:val="lt-LT"/>
        </w:rPr>
        <w:t>atsako</w:t>
      </w:r>
      <w:r w:rsidR="00DD750D" w:rsidRPr="00B80DBC">
        <w:rPr>
          <w:spacing w:val="-4"/>
          <w:sz w:val="24"/>
          <w:szCs w:val="24"/>
          <w:lang w:val="lt-LT"/>
        </w:rPr>
        <w:t xml:space="preserve"> </w:t>
      </w:r>
      <w:r w:rsidR="00DD750D" w:rsidRPr="00B80DBC">
        <w:rPr>
          <w:sz w:val="24"/>
          <w:szCs w:val="24"/>
          <w:lang w:val="lt-LT"/>
        </w:rPr>
        <w:t>už:</w:t>
      </w:r>
    </w:p>
    <w:p w:rsidR="00561DA2" w:rsidRPr="00B80DBC" w:rsidRDefault="00561DA2" w:rsidP="00E33C9B">
      <w:pPr>
        <w:pStyle w:val="Sraopastraipa"/>
        <w:numPr>
          <w:ilvl w:val="1"/>
          <w:numId w:val="4"/>
        </w:numPr>
        <w:tabs>
          <w:tab w:val="left" w:pos="142"/>
          <w:tab w:val="left" w:pos="1418"/>
          <w:tab w:val="left" w:pos="1560"/>
          <w:tab w:val="left" w:pos="1701"/>
          <w:tab w:val="left" w:pos="2835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nepatenkinamą kompiuterizacijos priemonių įdiegimo kokybę;</w:t>
      </w:r>
    </w:p>
    <w:p w:rsidR="00561DA2" w:rsidRPr="00B80DBC" w:rsidRDefault="00BA0C72" w:rsidP="00E33C9B">
      <w:pPr>
        <w:pStyle w:val="Sraopastraipa"/>
        <w:numPr>
          <w:ilvl w:val="1"/>
          <w:numId w:val="4"/>
        </w:numPr>
        <w:tabs>
          <w:tab w:val="left" w:pos="142"/>
          <w:tab w:val="left" w:pos="1418"/>
          <w:tab w:val="left" w:pos="1560"/>
          <w:tab w:val="left" w:pos="1701"/>
          <w:tab w:val="left" w:pos="2835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direktoriaus </w:t>
      </w:r>
      <w:r w:rsidR="00561DA2" w:rsidRPr="00B80DBC">
        <w:rPr>
          <w:sz w:val="24"/>
          <w:szCs w:val="24"/>
          <w:lang w:val="lt-LT"/>
        </w:rPr>
        <w:t>nustatytų terminų nesilaikymą;</w:t>
      </w:r>
    </w:p>
    <w:p w:rsidR="00561DA2" w:rsidRPr="00B80DBC" w:rsidRDefault="00561DA2" w:rsidP="00E33C9B">
      <w:pPr>
        <w:pStyle w:val="Sraopastraipa"/>
        <w:numPr>
          <w:ilvl w:val="1"/>
          <w:numId w:val="4"/>
        </w:numPr>
        <w:tabs>
          <w:tab w:val="left" w:pos="142"/>
          <w:tab w:val="left" w:pos="1418"/>
          <w:tab w:val="left" w:pos="1560"/>
          <w:tab w:val="left" w:pos="1701"/>
          <w:tab w:val="left" w:pos="2835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neteisingus duomenis rengiamuose dokumentuose;</w:t>
      </w:r>
    </w:p>
    <w:p w:rsidR="00561DA2" w:rsidRPr="00B80DBC" w:rsidRDefault="00561DA2" w:rsidP="00E33C9B">
      <w:pPr>
        <w:pStyle w:val="Sraopastraipa"/>
        <w:numPr>
          <w:ilvl w:val="1"/>
          <w:numId w:val="4"/>
        </w:numPr>
        <w:tabs>
          <w:tab w:val="left" w:pos="142"/>
          <w:tab w:val="left" w:pos="1418"/>
          <w:tab w:val="left" w:pos="1560"/>
          <w:tab w:val="left" w:pos="1701"/>
          <w:tab w:val="left" w:pos="2835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patikėtų intelektualių ir materialinių vertybių neišsaugojimą ir praradimą;</w:t>
      </w:r>
    </w:p>
    <w:p w:rsidR="00561DA2" w:rsidRPr="00B80DBC" w:rsidRDefault="00561DA2" w:rsidP="00E33C9B">
      <w:pPr>
        <w:pStyle w:val="Sraopastraipa"/>
        <w:numPr>
          <w:ilvl w:val="1"/>
          <w:numId w:val="4"/>
        </w:numPr>
        <w:tabs>
          <w:tab w:val="left" w:pos="142"/>
          <w:tab w:val="left" w:pos="1418"/>
          <w:tab w:val="left" w:pos="1560"/>
          <w:tab w:val="left" w:pos="1701"/>
          <w:tab w:val="left" w:pos="2835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neteisingą ir nepatikimą kompiuterinės technikos, programinės ir sisteminės </w:t>
      </w:r>
    </w:p>
    <w:p w:rsidR="00561DA2" w:rsidRPr="00B80DBC" w:rsidRDefault="00561DA2" w:rsidP="00E33C9B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įrangos naudojimą;</w:t>
      </w:r>
    </w:p>
    <w:p w:rsidR="00561DA2" w:rsidRPr="00B80DBC" w:rsidRDefault="00561DA2" w:rsidP="00E33C9B">
      <w:pPr>
        <w:pStyle w:val="Sraopastraipa"/>
        <w:numPr>
          <w:ilvl w:val="1"/>
          <w:numId w:val="4"/>
        </w:numPr>
        <w:tabs>
          <w:tab w:val="left" w:pos="142"/>
          <w:tab w:val="left" w:pos="1418"/>
          <w:tab w:val="left" w:pos="1560"/>
          <w:tab w:val="left" w:pos="1701"/>
          <w:tab w:val="left" w:pos="2835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laiku ir teisingą darbo užduoties įvykdymą;</w:t>
      </w:r>
    </w:p>
    <w:p w:rsidR="00F105BF" w:rsidRPr="00B80DBC" w:rsidRDefault="00F105BF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2835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tvarkingą įrenginių ir kitų darbo priemonių</w:t>
      </w:r>
      <w:r w:rsidRPr="00B80DBC">
        <w:rPr>
          <w:spacing w:val="-8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eksploataciją;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teisingą darbo laiko</w:t>
      </w:r>
      <w:r w:rsidRPr="00B80DBC">
        <w:rPr>
          <w:spacing w:val="-3"/>
          <w:sz w:val="24"/>
          <w:szCs w:val="24"/>
          <w:lang w:val="lt-LT"/>
        </w:rPr>
        <w:t xml:space="preserve"> </w:t>
      </w:r>
      <w:r w:rsidR="00781E77" w:rsidRPr="00B80DBC">
        <w:rPr>
          <w:sz w:val="24"/>
          <w:szCs w:val="24"/>
          <w:lang w:val="lt-LT"/>
        </w:rPr>
        <w:t>naudojimą;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701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darbo drausmės</w:t>
      </w:r>
      <w:r w:rsidRPr="00B80DBC">
        <w:rPr>
          <w:spacing w:val="-4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pažeidimus;</w:t>
      </w:r>
    </w:p>
    <w:p w:rsidR="00BA3430" w:rsidRPr="00B80DBC" w:rsidRDefault="00781E77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 xml:space="preserve">žalą, padarytą </w:t>
      </w:r>
      <w:r w:rsidR="00BA0C72" w:rsidRPr="00B80DBC">
        <w:rPr>
          <w:sz w:val="24"/>
          <w:szCs w:val="24"/>
          <w:lang w:val="lt-LT"/>
        </w:rPr>
        <w:t>asociacijai</w:t>
      </w:r>
      <w:r w:rsidR="00DB61DD" w:rsidRPr="00B80DBC">
        <w:rPr>
          <w:sz w:val="24"/>
          <w:szCs w:val="24"/>
          <w:lang w:val="lt-LT"/>
        </w:rPr>
        <w:t xml:space="preserve"> </w:t>
      </w:r>
      <w:r w:rsidR="00DD750D" w:rsidRPr="00B80DBC">
        <w:rPr>
          <w:sz w:val="24"/>
          <w:szCs w:val="24"/>
          <w:lang w:val="lt-LT"/>
        </w:rPr>
        <w:t>dėl savo kaltės ar</w:t>
      </w:r>
      <w:r w:rsidR="00DD750D" w:rsidRPr="00B80DBC">
        <w:rPr>
          <w:spacing w:val="-11"/>
          <w:sz w:val="24"/>
          <w:szCs w:val="24"/>
          <w:lang w:val="lt-LT"/>
        </w:rPr>
        <w:t xml:space="preserve"> </w:t>
      </w:r>
      <w:r w:rsidR="00DD750D" w:rsidRPr="00B80DBC">
        <w:rPr>
          <w:sz w:val="24"/>
          <w:szCs w:val="24"/>
          <w:lang w:val="lt-LT"/>
        </w:rPr>
        <w:t>neatsargumo;</w:t>
      </w:r>
    </w:p>
    <w:p w:rsidR="00BA3430" w:rsidRPr="00B80DBC" w:rsidRDefault="00DD750D" w:rsidP="00E33C9B">
      <w:pPr>
        <w:pStyle w:val="Sraopastraipa"/>
        <w:numPr>
          <w:ilvl w:val="1"/>
          <w:numId w:val="4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darbuotojų saugos ir sveikatos, gaisrinės saugos, apsaugos nuo elektros</w:t>
      </w:r>
      <w:r w:rsidR="00781E77" w:rsidRPr="00B80DBC">
        <w:rPr>
          <w:sz w:val="24"/>
          <w:szCs w:val="24"/>
          <w:lang w:val="lt-LT"/>
        </w:rPr>
        <w:t>, higienos</w:t>
      </w:r>
      <w:r w:rsidRPr="00B80DBC">
        <w:rPr>
          <w:sz w:val="24"/>
          <w:szCs w:val="24"/>
          <w:lang w:val="lt-LT"/>
        </w:rPr>
        <w:t xml:space="preserve"> reikalavimų</w:t>
      </w:r>
      <w:r w:rsidRPr="00B80DBC">
        <w:rPr>
          <w:spacing w:val="-7"/>
          <w:sz w:val="24"/>
          <w:szCs w:val="24"/>
          <w:lang w:val="lt-LT"/>
        </w:rPr>
        <w:t xml:space="preserve"> </w:t>
      </w:r>
      <w:r w:rsidRPr="00B80DBC">
        <w:rPr>
          <w:sz w:val="24"/>
          <w:szCs w:val="24"/>
          <w:lang w:val="lt-LT"/>
        </w:rPr>
        <w:t>vykdymą.</w:t>
      </w:r>
    </w:p>
    <w:p w:rsidR="00BA3430" w:rsidRPr="00B80DBC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ind w:left="0" w:firstLine="1134"/>
        <w:rPr>
          <w:sz w:val="24"/>
          <w:szCs w:val="24"/>
          <w:lang w:val="lt-LT"/>
        </w:rPr>
      </w:pPr>
      <w:bookmarkStart w:id="0" w:name="_GoBack"/>
      <w:bookmarkEnd w:id="0"/>
      <w:r w:rsidRPr="00B80DBC">
        <w:rPr>
          <w:sz w:val="24"/>
          <w:szCs w:val="24"/>
          <w:lang w:val="lt-LT"/>
        </w:rPr>
        <w:t>Kompiuterių inžinierius</w:t>
      </w:r>
      <w:r w:rsidR="00DD750D" w:rsidRPr="00B80DBC">
        <w:rPr>
          <w:sz w:val="24"/>
          <w:szCs w:val="24"/>
          <w:lang w:val="lt-LT"/>
        </w:rPr>
        <w:t xml:space="preserve"> </w:t>
      </w:r>
      <w:r w:rsidR="002A16AC" w:rsidRPr="00B80DBC">
        <w:rPr>
          <w:sz w:val="24"/>
          <w:szCs w:val="24"/>
          <w:lang w:val="lt-LT"/>
        </w:rPr>
        <w:t xml:space="preserve">už savo pareigų netinkamą vykdymą atsako </w:t>
      </w:r>
      <w:r w:rsidR="002A16AC" w:rsidRPr="00B80DBC">
        <w:rPr>
          <w:color w:val="000000"/>
          <w:sz w:val="24"/>
          <w:szCs w:val="24"/>
          <w:lang w:val="lt-LT"/>
        </w:rPr>
        <w:t xml:space="preserve">vidaus darbo </w:t>
      </w:r>
      <w:r w:rsidR="002A16AC" w:rsidRPr="00B80DBC">
        <w:rPr>
          <w:sz w:val="24"/>
          <w:szCs w:val="24"/>
          <w:lang w:val="lt-LT"/>
        </w:rPr>
        <w:lastRenderedPageBreak/>
        <w:t>tvarkos taisyklių</w:t>
      </w:r>
      <w:r w:rsidR="002A16AC" w:rsidRPr="00B80DBC">
        <w:rPr>
          <w:spacing w:val="-8"/>
          <w:sz w:val="24"/>
          <w:szCs w:val="24"/>
          <w:lang w:val="lt-LT"/>
        </w:rPr>
        <w:t xml:space="preserve"> </w:t>
      </w:r>
      <w:r w:rsidR="002A16AC" w:rsidRPr="00B80DBC">
        <w:rPr>
          <w:sz w:val="24"/>
          <w:szCs w:val="24"/>
          <w:lang w:val="lt-LT"/>
        </w:rPr>
        <w:t>ir</w:t>
      </w:r>
      <w:r w:rsidR="002A16AC" w:rsidRPr="00B80DBC">
        <w:rPr>
          <w:spacing w:val="-7"/>
          <w:sz w:val="24"/>
          <w:szCs w:val="24"/>
          <w:lang w:val="lt-LT"/>
        </w:rPr>
        <w:t xml:space="preserve"> </w:t>
      </w:r>
      <w:r w:rsidR="002A16AC" w:rsidRPr="00B80DBC">
        <w:rPr>
          <w:sz w:val="24"/>
          <w:szCs w:val="24"/>
          <w:lang w:val="lt-LT"/>
        </w:rPr>
        <w:t>Lietuvos</w:t>
      </w:r>
      <w:r w:rsidR="002A16AC" w:rsidRPr="00B80DBC">
        <w:rPr>
          <w:spacing w:val="-7"/>
          <w:sz w:val="24"/>
          <w:szCs w:val="24"/>
          <w:lang w:val="lt-LT"/>
        </w:rPr>
        <w:t xml:space="preserve"> </w:t>
      </w:r>
      <w:r w:rsidR="002A16AC" w:rsidRPr="00B80DBC">
        <w:rPr>
          <w:sz w:val="24"/>
          <w:szCs w:val="24"/>
          <w:lang w:val="lt-LT"/>
        </w:rPr>
        <w:t>Respublikos</w:t>
      </w:r>
      <w:r w:rsidR="002A16AC" w:rsidRPr="00B80DBC">
        <w:rPr>
          <w:spacing w:val="-10"/>
          <w:sz w:val="24"/>
          <w:szCs w:val="24"/>
          <w:lang w:val="lt-LT"/>
        </w:rPr>
        <w:t xml:space="preserve"> </w:t>
      </w:r>
      <w:r w:rsidR="002A16AC" w:rsidRPr="00B80DBC">
        <w:rPr>
          <w:sz w:val="24"/>
          <w:szCs w:val="24"/>
          <w:lang w:val="lt-LT"/>
        </w:rPr>
        <w:t>įstatymų</w:t>
      </w:r>
      <w:r w:rsidR="002A16AC" w:rsidRPr="00B80DBC">
        <w:rPr>
          <w:spacing w:val="-8"/>
          <w:sz w:val="24"/>
          <w:szCs w:val="24"/>
          <w:lang w:val="lt-LT"/>
        </w:rPr>
        <w:t xml:space="preserve"> </w:t>
      </w:r>
      <w:r w:rsidR="002A16AC" w:rsidRPr="00B80DBC">
        <w:rPr>
          <w:sz w:val="24"/>
          <w:szCs w:val="24"/>
          <w:lang w:val="lt-LT"/>
        </w:rPr>
        <w:t>nustatyta</w:t>
      </w:r>
      <w:r w:rsidR="002A16AC" w:rsidRPr="00B80DBC">
        <w:rPr>
          <w:spacing w:val="-10"/>
          <w:sz w:val="24"/>
          <w:szCs w:val="24"/>
          <w:lang w:val="lt-LT"/>
        </w:rPr>
        <w:t xml:space="preserve"> </w:t>
      </w:r>
      <w:r w:rsidR="002A16AC" w:rsidRPr="00B80DBC">
        <w:rPr>
          <w:sz w:val="24"/>
          <w:szCs w:val="24"/>
          <w:lang w:val="lt-LT"/>
        </w:rPr>
        <w:t>tvarka.</w:t>
      </w:r>
    </w:p>
    <w:p w:rsidR="00BA3430" w:rsidRDefault="007147E6" w:rsidP="00E33C9B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ind w:left="0" w:firstLine="1134"/>
        <w:rPr>
          <w:sz w:val="24"/>
          <w:szCs w:val="24"/>
          <w:lang w:val="lt-LT"/>
        </w:rPr>
      </w:pPr>
      <w:r w:rsidRPr="00B80DBC">
        <w:rPr>
          <w:sz w:val="24"/>
          <w:szCs w:val="24"/>
          <w:lang w:val="lt-LT"/>
        </w:rPr>
        <w:t>Kompiuterių inžinierius</w:t>
      </w:r>
      <w:r w:rsidR="00DD750D" w:rsidRPr="00B80DBC">
        <w:rPr>
          <w:sz w:val="24"/>
          <w:szCs w:val="24"/>
          <w:lang w:val="lt-LT"/>
        </w:rPr>
        <w:t xml:space="preserve"> už darbo drausmės pažeidimus gali būti traukiamas drausminėn atsakomybėn. Drausminę nuobaudą skiria </w:t>
      </w:r>
      <w:r w:rsidRPr="00B80DBC">
        <w:rPr>
          <w:sz w:val="24"/>
          <w:szCs w:val="24"/>
          <w:lang w:val="lt-LT"/>
        </w:rPr>
        <w:t>gimnazijos</w:t>
      </w:r>
      <w:r w:rsidR="00BA0C72" w:rsidRPr="00B80DBC">
        <w:rPr>
          <w:sz w:val="24"/>
          <w:szCs w:val="24"/>
          <w:lang w:val="lt-LT"/>
        </w:rPr>
        <w:t xml:space="preserve"> direktorius</w:t>
      </w:r>
      <w:r w:rsidR="00DD750D" w:rsidRPr="00B80DBC">
        <w:rPr>
          <w:sz w:val="24"/>
          <w:szCs w:val="24"/>
          <w:lang w:val="lt-LT"/>
        </w:rPr>
        <w:t>.</w:t>
      </w:r>
    </w:p>
    <w:p w:rsidR="00B80DBC" w:rsidRDefault="00B80DBC" w:rsidP="00B80DBC">
      <w:pPr>
        <w:tabs>
          <w:tab w:val="left" w:pos="1418"/>
          <w:tab w:val="left" w:pos="1560"/>
        </w:tabs>
        <w:rPr>
          <w:sz w:val="24"/>
          <w:szCs w:val="24"/>
          <w:lang w:val="lt-LT"/>
        </w:rPr>
      </w:pPr>
    </w:p>
    <w:p w:rsidR="00B80DBC" w:rsidRDefault="00B80DBC" w:rsidP="00B80DBC">
      <w:pPr>
        <w:tabs>
          <w:tab w:val="left" w:pos="1418"/>
          <w:tab w:val="left" w:pos="1560"/>
        </w:tabs>
        <w:rPr>
          <w:sz w:val="24"/>
          <w:szCs w:val="24"/>
          <w:lang w:val="lt-LT"/>
        </w:rPr>
      </w:pPr>
    </w:p>
    <w:p w:rsidR="00B80DBC" w:rsidRPr="00B80DBC" w:rsidRDefault="00B80DBC" w:rsidP="00B80DBC">
      <w:pPr>
        <w:tabs>
          <w:tab w:val="left" w:pos="1418"/>
          <w:tab w:val="left" w:pos="1560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</w:t>
      </w:r>
    </w:p>
    <w:p w:rsidR="009A1EB7" w:rsidRPr="00B80DBC" w:rsidRDefault="009A1EB7" w:rsidP="00E33C9B">
      <w:pPr>
        <w:pStyle w:val="Pagrindiniotekstotrauka3"/>
        <w:spacing w:line="276" w:lineRule="auto"/>
        <w:ind w:left="0"/>
        <w:rPr>
          <w:sz w:val="24"/>
          <w:szCs w:val="24"/>
          <w:lang w:val="lt-LT"/>
        </w:rPr>
      </w:pPr>
    </w:p>
    <w:sectPr w:rsidR="009A1EB7" w:rsidRPr="00B80DBC" w:rsidSect="00BA0C72">
      <w:headerReference w:type="default" r:id="rId7"/>
      <w:pgSz w:w="11910" w:h="16840"/>
      <w:pgMar w:top="1276" w:right="740" w:bottom="1418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02" w:rsidRDefault="00C85B02" w:rsidP="00171DF6">
      <w:r>
        <w:separator/>
      </w:r>
    </w:p>
  </w:endnote>
  <w:endnote w:type="continuationSeparator" w:id="0">
    <w:p w:rsidR="00C85B02" w:rsidRDefault="00C85B02" w:rsidP="001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02" w:rsidRDefault="00C85B02" w:rsidP="00171DF6">
      <w:r>
        <w:separator/>
      </w:r>
    </w:p>
  </w:footnote>
  <w:footnote w:type="continuationSeparator" w:id="0">
    <w:p w:rsidR="00C85B02" w:rsidRDefault="00C85B02" w:rsidP="0017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836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1DF6" w:rsidRPr="00171DF6" w:rsidRDefault="00171DF6">
        <w:pPr>
          <w:pStyle w:val="Antrats"/>
          <w:jc w:val="center"/>
          <w:rPr>
            <w:sz w:val="20"/>
            <w:szCs w:val="20"/>
          </w:rPr>
        </w:pPr>
        <w:r w:rsidRPr="00171DF6">
          <w:rPr>
            <w:sz w:val="20"/>
            <w:szCs w:val="20"/>
          </w:rPr>
          <w:fldChar w:fldCharType="begin"/>
        </w:r>
        <w:r w:rsidRPr="00171DF6">
          <w:rPr>
            <w:sz w:val="20"/>
            <w:szCs w:val="20"/>
          </w:rPr>
          <w:instrText>PAGE   \* MERGEFORMAT</w:instrText>
        </w:r>
        <w:r w:rsidRPr="00171DF6">
          <w:rPr>
            <w:sz w:val="20"/>
            <w:szCs w:val="20"/>
          </w:rPr>
          <w:fldChar w:fldCharType="separate"/>
        </w:r>
        <w:r w:rsidR="00B80DBC" w:rsidRPr="00B80DBC">
          <w:rPr>
            <w:noProof/>
            <w:sz w:val="20"/>
            <w:szCs w:val="20"/>
            <w:lang w:val="lt-LT"/>
          </w:rPr>
          <w:t>3</w:t>
        </w:r>
        <w:r w:rsidRPr="00171DF6">
          <w:rPr>
            <w:sz w:val="20"/>
            <w:szCs w:val="20"/>
          </w:rPr>
          <w:fldChar w:fldCharType="end"/>
        </w:r>
        <w:r w:rsidRPr="00171DF6">
          <w:rPr>
            <w:sz w:val="20"/>
            <w:szCs w:val="20"/>
          </w:rPr>
          <w:t>-3</w:t>
        </w:r>
      </w:p>
    </w:sdtContent>
  </w:sdt>
  <w:p w:rsidR="00171DF6" w:rsidRDefault="00171D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1" w15:restartNumberingAfterBreak="0">
    <w:nsid w:val="30B716B6"/>
    <w:multiLevelType w:val="multilevel"/>
    <w:tmpl w:val="1840BEC0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9" w:hanging="428"/>
      </w:pPr>
      <w:rPr>
        <w:rFonts w:hint="default"/>
      </w:rPr>
    </w:lvl>
    <w:lvl w:ilvl="3">
      <w:numFmt w:val="bullet"/>
      <w:lvlText w:val="•"/>
      <w:lvlJc w:val="left"/>
      <w:pPr>
        <w:ind w:left="3146" w:hanging="428"/>
      </w:pPr>
      <w:rPr>
        <w:rFonts w:hint="default"/>
      </w:rPr>
    </w:lvl>
    <w:lvl w:ilvl="4">
      <w:numFmt w:val="bullet"/>
      <w:lvlText w:val="•"/>
      <w:lvlJc w:val="left"/>
      <w:pPr>
        <w:ind w:left="4093" w:hanging="428"/>
      </w:pPr>
      <w:rPr>
        <w:rFonts w:hint="default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</w:rPr>
    </w:lvl>
    <w:lvl w:ilvl="7">
      <w:numFmt w:val="bullet"/>
      <w:lvlText w:val="•"/>
      <w:lvlJc w:val="left"/>
      <w:pPr>
        <w:ind w:left="6934" w:hanging="428"/>
      </w:pPr>
      <w:rPr>
        <w:rFonts w:hint="default"/>
      </w:rPr>
    </w:lvl>
    <w:lvl w:ilvl="8">
      <w:numFmt w:val="bullet"/>
      <w:lvlText w:val="•"/>
      <w:lvlJc w:val="left"/>
      <w:pPr>
        <w:ind w:left="7881" w:hanging="428"/>
      </w:pPr>
      <w:rPr>
        <w:rFonts w:hint="default"/>
      </w:rPr>
    </w:lvl>
  </w:abstractNum>
  <w:abstractNum w:abstractNumId="2" w15:restartNumberingAfterBreak="0">
    <w:nsid w:val="5C9A5CDD"/>
    <w:multiLevelType w:val="multilevel"/>
    <w:tmpl w:val="A4386328"/>
    <w:lvl w:ilvl="0">
      <w:start w:val="6"/>
      <w:numFmt w:val="decimal"/>
      <w:lvlText w:val="%1."/>
      <w:lvlJc w:val="left"/>
      <w:pPr>
        <w:ind w:left="1442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76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33" w:hanging="428"/>
      </w:pPr>
      <w:rPr>
        <w:rFonts w:hint="default"/>
      </w:rPr>
    </w:lvl>
    <w:lvl w:ilvl="3">
      <w:numFmt w:val="bullet"/>
      <w:lvlText w:val="•"/>
      <w:lvlJc w:val="left"/>
      <w:pPr>
        <w:ind w:left="4280" w:hanging="428"/>
      </w:pPr>
      <w:rPr>
        <w:rFonts w:hint="default"/>
      </w:rPr>
    </w:lvl>
    <w:lvl w:ilvl="4">
      <w:numFmt w:val="bullet"/>
      <w:lvlText w:val="•"/>
      <w:lvlJc w:val="left"/>
      <w:pPr>
        <w:ind w:left="5227" w:hanging="428"/>
      </w:pPr>
      <w:rPr>
        <w:rFonts w:hint="default"/>
      </w:rPr>
    </w:lvl>
    <w:lvl w:ilvl="5">
      <w:numFmt w:val="bullet"/>
      <w:lvlText w:val="•"/>
      <w:lvlJc w:val="left"/>
      <w:pPr>
        <w:ind w:left="6174" w:hanging="428"/>
      </w:pPr>
      <w:rPr>
        <w:rFonts w:hint="default"/>
      </w:rPr>
    </w:lvl>
    <w:lvl w:ilvl="6">
      <w:numFmt w:val="bullet"/>
      <w:lvlText w:val="•"/>
      <w:lvlJc w:val="left"/>
      <w:pPr>
        <w:ind w:left="7121" w:hanging="428"/>
      </w:pPr>
      <w:rPr>
        <w:rFonts w:hint="default"/>
      </w:rPr>
    </w:lvl>
    <w:lvl w:ilvl="7">
      <w:numFmt w:val="bullet"/>
      <w:lvlText w:val="•"/>
      <w:lvlJc w:val="left"/>
      <w:pPr>
        <w:ind w:left="8068" w:hanging="428"/>
      </w:pPr>
      <w:rPr>
        <w:rFonts w:hint="default"/>
      </w:rPr>
    </w:lvl>
    <w:lvl w:ilvl="8">
      <w:numFmt w:val="bullet"/>
      <w:lvlText w:val="•"/>
      <w:lvlJc w:val="left"/>
      <w:pPr>
        <w:ind w:left="9015" w:hanging="428"/>
      </w:pPr>
      <w:rPr>
        <w:rFonts w:hint="default"/>
      </w:rPr>
    </w:lvl>
  </w:abstractNum>
  <w:abstractNum w:abstractNumId="3" w15:restartNumberingAfterBreak="0">
    <w:nsid w:val="617227BF"/>
    <w:multiLevelType w:val="hybridMultilevel"/>
    <w:tmpl w:val="1D92B56C"/>
    <w:lvl w:ilvl="0" w:tplc="7108983E">
      <w:start w:val="1"/>
      <w:numFmt w:val="upperRoman"/>
      <w:lvlText w:val="%1."/>
      <w:lvlJc w:val="left"/>
      <w:pPr>
        <w:ind w:left="4185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9F02540">
      <w:numFmt w:val="bullet"/>
      <w:lvlText w:val="•"/>
      <w:lvlJc w:val="left"/>
      <w:pPr>
        <w:ind w:left="4718" w:hanging="207"/>
      </w:pPr>
      <w:rPr>
        <w:rFonts w:hint="default"/>
      </w:rPr>
    </w:lvl>
    <w:lvl w:ilvl="2" w:tplc="58E494DE">
      <w:numFmt w:val="bullet"/>
      <w:lvlText w:val="•"/>
      <w:lvlJc w:val="left"/>
      <w:pPr>
        <w:ind w:left="5257" w:hanging="207"/>
      </w:pPr>
      <w:rPr>
        <w:rFonts w:hint="default"/>
      </w:rPr>
    </w:lvl>
    <w:lvl w:ilvl="3" w:tplc="7CC4DB58">
      <w:numFmt w:val="bullet"/>
      <w:lvlText w:val="•"/>
      <w:lvlJc w:val="left"/>
      <w:pPr>
        <w:ind w:left="5796" w:hanging="207"/>
      </w:pPr>
      <w:rPr>
        <w:rFonts w:hint="default"/>
      </w:rPr>
    </w:lvl>
    <w:lvl w:ilvl="4" w:tplc="837A6AF8">
      <w:numFmt w:val="bullet"/>
      <w:lvlText w:val="•"/>
      <w:lvlJc w:val="left"/>
      <w:pPr>
        <w:ind w:left="6335" w:hanging="207"/>
      </w:pPr>
      <w:rPr>
        <w:rFonts w:hint="default"/>
      </w:rPr>
    </w:lvl>
    <w:lvl w:ilvl="5" w:tplc="0840F72C">
      <w:numFmt w:val="bullet"/>
      <w:lvlText w:val="•"/>
      <w:lvlJc w:val="left"/>
      <w:pPr>
        <w:ind w:left="6874" w:hanging="207"/>
      </w:pPr>
      <w:rPr>
        <w:rFonts w:hint="default"/>
      </w:rPr>
    </w:lvl>
    <w:lvl w:ilvl="6" w:tplc="E3E8E8FE">
      <w:numFmt w:val="bullet"/>
      <w:lvlText w:val="•"/>
      <w:lvlJc w:val="left"/>
      <w:pPr>
        <w:ind w:left="7413" w:hanging="207"/>
      </w:pPr>
      <w:rPr>
        <w:rFonts w:hint="default"/>
      </w:rPr>
    </w:lvl>
    <w:lvl w:ilvl="7" w:tplc="F60E2384">
      <w:numFmt w:val="bullet"/>
      <w:lvlText w:val="•"/>
      <w:lvlJc w:val="left"/>
      <w:pPr>
        <w:ind w:left="7952" w:hanging="207"/>
      </w:pPr>
      <w:rPr>
        <w:rFonts w:hint="default"/>
      </w:rPr>
    </w:lvl>
    <w:lvl w:ilvl="8" w:tplc="031C8D40">
      <w:numFmt w:val="bullet"/>
      <w:lvlText w:val="•"/>
      <w:lvlJc w:val="left"/>
      <w:pPr>
        <w:ind w:left="8491" w:hanging="20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0"/>
    <w:rsid w:val="0004467B"/>
    <w:rsid w:val="000549E6"/>
    <w:rsid w:val="000877FD"/>
    <w:rsid w:val="00170467"/>
    <w:rsid w:val="00171DF6"/>
    <w:rsid w:val="001D105D"/>
    <w:rsid w:val="002A16AC"/>
    <w:rsid w:val="002B486C"/>
    <w:rsid w:val="003220ED"/>
    <w:rsid w:val="00335F5C"/>
    <w:rsid w:val="0035437C"/>
    <w:rsid w:val="003700FD"/>
    <w:rsid w:val="003D7C6B"/>
    <w:rsid w:val="003F2DD2"/>
    <w:rsid w:val="00426FC6"/>
    <w:rsid w:val="004413F2"/>
    <w:rsid w:val="004447A5"/>
    <w:rsid w:val="00490C33"/>
    <w:rsid w:val="004B5E66"/>
    <w:rsid w:val="00520235"/>
    <w:rsid w:val="00561DA2"/>
    <w:rsid w:val="00571BEB"/>
    <w:rsid w:val="005C7501"/>
    <w:rsid w:val="005D1AF6"/>
    <w:rsid w:val="0063112A"/>
    <w:rsid w:val="006343D5"/>
    <w:rsid w:val="006441EA"/>
    <w:rsid w:val="00687DDE"/>
    <w:rsid w:val="006B2AAF"/>
    <w:rsid w:val="006C1C64"/>
    <w:rsid w:val="006D2EDD"/>
    <w:rsid w:val="007147E6"/>
    <w:rsid w:val="00733FD6"/>
    <w:rsid w:val="00781E77"/>
    <w:rsid w:val="007A675C"/>
    <w:rsid w:val="007D52A9"/>
    <w:rsid w:val="008711DB"/>
    <w:rsid w:val="0091231E"/>
    <w:rsid w:val="009A1EB7"/>
    <w:rsid w:val="009C6FB9"/>
    <w:rsid w:val="009D7677"/>
    <w:rsid w:val="009E7421"/>
    <w:rsid w:val="00A22998"/>
    <w:rsid w:val="00A32C00"/>
    <w:rsid w:val="00A652AD"/>
    <w:rsid w:val="00A82265"/>
    <w:rsid w:val="00AC7A7C"/>
    <w:rsid w:val="00AD72DF"/>
    <w:rsid w:val="00AF5DF7"/>
    <w:rsid w:val="00B407DA"/>
    <w:rsid w:val="00B7271C"/>
    <w:rsid w:val="00B74A76"/>
    <w:rsid w:val="00B80DBC"/>
    <w:rsid w:val="00B854F8"/>
    <w:rsid w:val="00BA0C72"/>
    <w:rsid w:val="00BA3430"/>
    <w:rsid w:val="00BF73FF"/>
    <w:rsid w:val="00C85B02"/>
    <w:rsid w:val="00C943E5"/>
    <w:rsid w:val="00D42300"/>
    <w:rsid w:val="00D45DDE"/>
    <w:rsid w:val="00DB61DD"/>
    <w:rsid w:val="00DD750D"/>
    <w:rsid w:val="00DF7BA7"/>
    <w:rsid w:val="00E12626"/>
    <w:rsid w:val="00E33C9B"/>
    <w:rsid w:val="00E37AC1"/>
    <w:rsid w:val="00ED099A"/>
    <w:rsid w:val="00ED51F3"/>
    <w:rsid w:val="00F105BF"/>
    <w:rsid w:val="00F3346C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E77A5-00BF-48DB-B5D9-B626B75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spacing w:before="42"/>
      <w:ind w:left="2346" w:hanging="2919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link w:val="Antrat2Diagrama"/>
    <w:uiPriority w:val="1"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1132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2Diagrama">
    <w:name w:val="Antraštė 2 Diagrama"/>
    <w:basedOn w:val="Numatytasispastraiposriftas"/>
    <w:link w:val="Antrat2"/>
    <w:uiPriority w:val="1"/>
    <w:locked/>
    <w:rsid w:val="006343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7046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170467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71D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1DF6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171D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1DF6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E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EB7"/>
    <w:rPr>
      <w:rFonts w:ascii="Tahoma" w:eastAsia="Times New Roman" w:hAnsi="Tahoma" w:cs="Tahoma"/>
      <w:sz w:val="16"/>
      <w:szCs w:val="16"/>
    </w:rPr>
  </w:style>
  <w:style w:type="paragraph" w:customStyle="1" w:styleId="CharCharDiagramaDiagramaCharCharDiagramaDiagramaDiagramaCharCharDiagrama">
    <w:name w:val="Char Char Diagrama Diagrama Char Char Diagrama Diagrama Diagrama Char Char Diagrama"/>
    <w:basedOn w:val="prastasis"/>
    <w:rsid w:val="007147E6"/>
    <w:pPr>
      <w:widowControl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7147E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Šiaulių Didždvario gimnazija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Ausra</cp:lastModifiedBy>
  <cp:revision>4</cp:revision>
  <cp:lastPrinted>2017-03-13T12:53:00Z</cp:lastPrinted>
  <dcterms:created xsi:type="dcterms:W3CDTF">2017-11-07T12:29:00Z</dcterms:created>
  <dcterms:modified xsi:type="dcterms:W3CDTF">2017-11-08T07:23:00Z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