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B" w:rsidRDefault="006F70FB"/>
    <w:p w:rsidR="00710FE5" w:rsidRDefault="00710FE5" w:rsidP="00710FE5"/>
    <w:p w:rsidR="00710FE5" w:rsidRDefault="00710FE5" w:rsidP="00710FE5">
      <w:pPr>
        <w:jc w:val="center"/>
        <w:rPr>
          <w:b/>
        </w:rPr>
      </w:pPr>
      <w:r w:rsidRPr="006C0D47">
        <w:rPr>
          <w:b/>
        </w:rPr>
        <w:t>ŠIAULIŲ DIDŽDVARIO GIMNAZIJA</w:t>
      </w:r>
    </w:p>
    <w:p w:rsidR="00710FE5" w:rsidRPr="006C0D47" w:rsidRDefault="00710FE5" w:rsidP="00710FE5">
      <w:pPr>
        <w:jc w:val="center"/>
        <w:rPr>
          <w:b/>
        </w:rPr>
      </w:pPr>
    </w:p>
    <w:p w:rsidR="00710FE5" w:rsidRDefault="005653E3" w:rsidP="00710FE5">
      <w:pPr>
        <w:jc w:val="center"/>
        <w:rPr>
          <w:b/>
        </w:rPr>
      </w:pPr>
      <w:r>
        <w:rPr>
          <w:b/>
        </w:rPr>
        <w:t>2011-2012</w:t>
      </w:r>
      <w:r w:rsidR="00710FE5">
        <w:rPr>
          <w:b/>
        </w:rPr>
        <w:t xml:space="preserve"> M.M. ATLIKTO ĮSIVERTINIMO</w:t>
      </w:r>
    </w:p>
    <w:p w:rsidR="00710FE5" w:rsidRDefault="00710FE5" w:rsidP="00710FE5">
      <w:pPr>
        <w:jc w:val="center"/>
        <w:rPr>
          <w:b/>
        </w:rPr>
      </w:pPr>
      <w:r w:rsidRPr="006C0D47">
        <w:rPr>
          <w:b/>
        </w:rPr>
        <w:t>SRITIES</w:t>
      </w:r>
      <w:r w:rsidR="00C45FD2">
        <w:rPr>
          <w:b/>
        </w:rPr>
        <w:t xml:space="preserve"> „MOK</w:t>
      </w:r>
      <w:bookmarkStart w:id="0" w:name="_GoBack"/>
      <w:bookmarkEnd w:id="0"/>
      <w:r w:rsidR="005653E3">
        <w:rPr>
          <w:b/>
        </w:rPr>
        <w:t>YKLOS KULTŪRA</w:t>
      </w:r>
      <w:r>
        <w:rPr>
          <w:b/>
        </w:rPr>
        <w:t>“ IŠVADOS</w:t>
      </w:r>
    </w:p>
    <w:p w:rsidR="007B2586" w:rsidRDefault="007B2586" w:rsidP="00710FE5">
      <w:pPr>
        <w:jc w:val="center"/>
        <w:rPr>
          <w:b/>
        </w:rPr>
      </w:pPr>
    </w:p>
    <w:p w:rsidR="005063C4" w:rsidRDefault="007B2586" w:rsidP="007B2586">
      <w:pPr>
        <w:jc w:val="both"/>
      </w:pPr>
      <w:r>
        <w:t>Srities įsivertinimui atlikti buvo pasinaudota leidinyje „Mokyklų savęs vertinimo instrumentai ir jų naudojimo rekomendacijos“ (Kaunas 2010) pateiktais klausimynais mokytojams, mokiniams, tėvams. Mokiniai ir mokytojai į klausimus atsakinėjo pasinaudodami IKT (klausimynai buvo patalpinti e-dienyne). Mokinių tėvams klausimynai buvo atspausdinti ir tėvai savo nuomonę raštu galėjo išreikšti susirinkę į klasės tėvų susirinkimus.</w:t>
      </w:r>
    </w:p>
    <w:p w:rsidR="005063C4" w:rsidRDefault="005063C4" w:rsidP="007B2586">
      <w:pPr>
        <w:jc w:val="both"/>
      </w:pPr>
      <w:r>
        <w:t xml:space="preserve"> Įsivertime dalyvavo 322 mokiniai, 217 mokinių tėvų ir 62 mokytojai</w:t>
      </w:r>
    </w:p>
    <w:p w:rsidR="007B2586" w:rsidRDefault="007B2586" w:rsidP="007B2586">
      <w:pPr>
        <w:jc w:val="both"/>
      </w:pPr>
      <w:r>
        <w:t>Mokytojų focus grupė 2012-04-03 susipažino su gimnazijos mokytojų ir mokinių atsakymų duomenimis, išskyrė teiginius, kuriems daugiausiai ir mažiausiai buvo mokinių ir mokytojų pritarimų, lyginimo mokinių ir mokytojų atsakymus į bendrus teiginius, kėlė temas, vertesnes platesnės diskusijos.</w:t>
      </w:r>
    </w:p>
    <w:p w:rsidR="007B2586" w:rsidRPr="005063C4" w:rsidRDefault="007B2586" w:rsidP="007B2586">
      <w:pPr>
        <w:jc w:val="both"/>
      </w:pPr>
      <w:r w:rsidRPr="005063C4">
        <w:t>Įsivertinimo tyrimo temos: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>Mokyklos mikroklimatas,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 xml:space="preserve">Asmenybės raidos ir mokymosi pasiekimų lūkesčiai, 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>Tapatumo jausmas,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>Mokyklos tradicijos ir ritualai,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>Tvarka mokykloje,</w:t>
      </w:r>
    </w:p>
    <w:p w:rsidR="007B2586" w:rsidRDefault="007B2586" w:rsidP="007B2586">
      <w:pPr>
        <w:numPr>
          <w:ilvl w:val="0"/>
          <w:numId w:val="1"/>
        </w:numPr>
        <w:jc w:val="both"/>
      </w:pPr>
      <w:r>
        <w:t>Mokyklos įvaizdis</w:t>
      </w:r>
      <w:r w:rsidR="0022025C">
        <w:t>.</w:t>
      </w:r>
    </w:p>
    <w:p w:rsidR="0022025C" w:rsidRDefault="0022025C" w:rsidP="0022025C">
      <w:pPr>
        <w:jc w:val="both"/>
      </w:pPr>
      <w:r w:rsidRPr="00352C98">
        <w:rPr>
          <w:u w:val="single"/>
        </w:rPr>
        <w:t>MOKYKLOS MIKROKLIMATAS. IŠVADOS</w:t>
      </w:r>
    </w:p>
    <w:p w:rsidR="0022025C" w:rsidRDefault="0022025C" w:rsidP="0022025C">
      <w:pPr>
        <w:jc w:val="both"/>
      </w:pPr>
      <w:r>
        <w:tab/>
        <w:t xml:space="preserve">Mokytojų apklausos rezultatai rodo, kad 90,3% gimnazijos mokytojų teigia, gimnazijoje susitarta dėl esminių vertybių, 95,2% - kad mūsų mokykloje mokinių nuomonė yra svarbi (kad svarbi ir mokytojų nuomonė teigia 80,6%). </w:t>
      </w:r>
    </w:p>
    <w:p w:rsidR="0022025C" w:rsidRDefault="0022025C" w:rsidP="0022025C">
      <w:pPr>
        <w:jc w:val="both"/>
      </w:pPr>
      <w:r>
        <w:tab/>
        <w:t xml:space="preserve">Mokytojai jaučiasi gerbiami mokinių (mano 90,3% mokytojų), savo kolegų (85,5%), mokyklos vadovų (83,9%), iš kolegų sulaukia dalykinės pagalbos (85,5%). </w:t>
      </w:r>
    </w:p>
    <w:p w:rsidR="0022025C" w:rsidRDefault="0022025C" w:rsidP="0022025C">
      <w:pPr>
        <w:jc w:val="both"/>
      </w:pPr>
      <w:r>
        <w:tab/>
        <w:t xml:space="preserve">Mokytojai mano, kad gimnazijos mokiniai yra draugiški ir padeda vieni kitiems (85,5%), kad mokyklos vadovai pagarbiai ir draugiškai bendrauja su visais mokyklos bendruomenės nariais (83,3%),  kad mokykloje įsiklausoma į skirtingas nuomones (80,6%). </w:t>
      </w:r>
    </w:p>
    <w:p w:rsidR="0022025C" w:rsidRDefault="0022025C" w:rsidP="0022025C">
      <w:pPr>
        <w:jc w:val="both"/>
      </w:pPr>
      <w:r>
        <w:tab/>
        <w:t>Paprašyti įvertinti gerus santykius tarp įvairių grupių mokykloje, mokytojai juos vertino taip: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– pagalbinis personalas – 96,8%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– socialinis pedagogas – 95,2%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– raštinės darbuotoja – 93,3%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mokiniai – 88,7%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– mokinių tėvai – 83,9%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mokytojai – mokytojai - 74,2%</w:t>
      </w:r>
    </w:p>
    <w:p w:rsidR="0022025C" w:rsidRDefault="0022025C" w:rsidP="0022025C">
      <w:pPr>
        <w:numPr>
          <w:ilvl w:val="0"/>
          <w:numId w:val="3"/>
        </w:numPr>
        <w:jc w:val="both"/>
      </w:pPr>
      <w:r>
        <w:t>mokinių tėvai – mokyklos administracija – 65,6%</w:t>
      </w:r>
    </w:p>
    <w:p w:rsidR="0022025C" w:rsidRDefault="0022025C" w:rsidP="0022025C">
      <w:pPr>
        <w:jc w:val="both"/>
      </w:pPr>
      <w:r>
        <w:tab/>
        <w:t>Mokytojai pažymi (83,9%), kad gimnazijoje rūpestingai padedama naujiems kolegoms įsilieti į gimnazijos gyvenimą.</w:t>
      </w:r>
    </w:p>
    <w:p w:rsidR="0022025C" w:rsidRDefault="0022025C" w:rsidP="0022025C">
      <w:pPr>
        <w:jc w:val="both"/>
      </w:pPr>
      <w:r>
        <w:tab/>
        <w:t>Mokiniai (85,9%) teigia, kad jie jaučiasi saugūs visoje mokykloje, kad mokytojai jiems yra draugiški (80,5%), elgiasi su jais teisingai (75,3%), gerbia juos (76,6%), jų pasiekimai ir laimėjimai yra įvertinami (81,0%).</w:t>
      </w:r>
    </w:p>
    <w:p w:rsidR="0022025C" w:rsidRPr="004F7AAF" w:rsidRDefault="0022025C" w:rsidP="0022025C">
      <w:pPr>
        <w:jc w:val="both"/>
        <w:rPr>
          <w:u w:val="single"/>
        </w:rPr>
      </w:pPr>
      <w:r>
        <w:rPr>
          <w:u w:val="single"/>
        </w:rPr>
        <w:t>TAPATUMO</w:t>
      </w:r>
      <w:r w:rsidRPr="004F7AAF">
        <w:rPr>
          <w:u w:val="single"/>
        </w:rPr>
        <w:t xml:space="preserve"> JAUSMAS. IŠVADOS</w:t>
      </w:r>
    </w:p>
    <w:p w:rsidR="0022025C" w:rsidRDefault="0022025C" w:rsidP="0022025C">
      <w:pPr>
        <w:jc w:val="both"/>
      </w:pPr>
      <w:r>
        <w:lastRenderedPageBreak/>
        <w:tab/>
        <w:t xml:space="preserve">Savo mokykla didžiuojasi 98,4% mokytojų ir 86% mokinių ir toks pat procentas mokinių yra patenkinti, kad mokosi būtent mūsų gimnazijoje, o 95,2% mokytojų jaučiasi mokyklos bendruomenės dalimi,  98,4% - patinka jų darbas. </w:t>
      </w:r>
      <w:r>
        <w:tab/>
      </w:r>
    </w:p>
    <w:p w:rsidR="0022025C" w:rsidRDefault="0022025C" w:rsidP="0022025C">
      <w:pPr>
        <w:jc w:val="both"/>
      </w:pPr>
      <w:r>
        <w:tab/>
        <w:t>Mokiniai pasitiki savo mokytojais (72,4%) ir bendraklasiais (73,3%).</w:t>
      </w:r>
    </w:p>
    <w:p w:rsidR="0022025C" w:rsidRDefault="0022025C" w:rsidP="0022025C">
      <w:pPr>
        <w:jc w:val="both"/>
      </w:pPr>
      <w:r w:rsidRPr="004F7AAF">
        <w:rPr>
          <w:u w:val="single"/>
        </w:rPr>
        <w:t>MOKYKLOS TRADICIJOS IR RITUALAI. IŠVADOS</w:t>
      </w:r>
    </w:p>
    <w:p w:rsidR="0022025C" w:rsidRDefault="0022025C" w:rsidP="0022025C">
      <w:pPr>
        <w:jc w:val="both"/>
      </w:pPr>
      <w:r>
        <w:tab/>
        <w:t xml:space="preserve">Kad mūsų mokykla didžiuojasi savo simbolika (vėliava, šūkiu, ženklu ir pan.) mano 83,6% mokytojų ir 75% mokinių. </w:t>
      </w:r>
    </w:p>
    <w:p w:rsidR="0022025C" w:rsidRDefault="0022025C" w:rsidP="0022025C">
      <w:pPr>
        <w:jc w:val="both"/>
      </w:pPr>
      <w:r>
        <w:tab/>
        <w:t>Mokytojams (93,3%) ir mokiniams (79%) patinka mokyklos renginiai ir juose noriai dalyvauja 85% mokytojų ir 76,2% mokinių.</w:t>
      </w:r>
    </w:p>
    <w:p w:rsidR="0022025C" w:rsidRDefault="0022025C" w:rsidP="0022025C">
      <w:pPr>
        <w:jc w:val="both"/>
      </w:pPr>
      <w:r>
        <w:tab/>
        <w:t>Mokytojai mano (98,3%), kad į švenčių organizavimą aktyviausiai įsitraukia mokiniai, o patys mokiniai teigia, kad jų aktyvumas yra 51,2%</w:t>
      </w:r>
    </w:p>
    <w:p w:rsidR="0022025C" w:rsidRDefault="0022025C" w:rsidP="0022025C">
      <w:pPr>
        <w:jc w:val="both"/>
      </w:pPr>
    </w:p>
    <w:p w:rsidR="0022025C" w:rsidRDefault="0022025C" w:rsidP="0022025C">
      <w:pPr>
        <w:jc w:val="both"/>
      </w:pPr>
      <w:r w:rsidRPr="00E97D50">
        <w:rPr>
          <w:u w:val="single"/>
        </w:rPr>
        <w:t>TVARKA MOKYKLOJE. IŠVADOS</w:t>
      </w:r>
    </w:p>
    <w:p w:rsidR="0022025C" w:rsidRDefault="0022025C" w:rsidP="0022025C">
      <w:pPr>
        <w:jc w:val="both"/>
      </w:pPr>
      <w:r>
        <w:tab/>
        <w:t>Teiginiui, kad mūsų mokykla turi savo taisykles, dėl kurių visi susitaria, pritaria 91,9% mokytojų. Tas pats procentas mokytojų teigia, mokiniams yra aiškios mokyklos taisyklės (mokinių nuomone, kad jiems aiškios taisyklės,  teigia 85,3% mokinių).</w:t>
      </w:r>
      <w:r w:rsidR="00116051">
        <w:t>Mokinių tėvams (95,8) taip pat aiškios mokyklos taisyklės.</w:t>
      </w:r>
    </w:p>
    <w:p w:rsidR="0022025C" w:rsidRDefault="0022025C" w:rsidP="0022025C">
      <w:pPr>
        <w:jc w:val="both"/>
      </w:pPr>
      <w:r>
        <w:tab/>
        <w:t xml:space="preserve">Mokytojai (71%) teigia, kad mokiniai laikosi mokyklos taisyklių. Su šiuo teiginiu sutinka ir 60,3% mokinių. Mokiniai (72,1%) mano, kad gimnazijoje taikomos vienodos taisyklės visiems mokiniams, o jei mokiniai mokykloje pažeidžia taisykles, mokytojai stengiasi išsiaiškinti priežastis (65,5% mokinių). </w:t>
      </w:r>
    </w:p>
    <w:p w:rsidR="0022025C" w:rsidRDefault="0022025C" w:rsidP="0022025C">
      <w:pPr>
        <w:jc w:val="both"/>
      </w:pPr>
      <w:r>
        <w:tab/>
        <w:t xml:space="preserve">Net 77,4% mokinių </w:t>
      </w:r>
      <w:r w:rsidRPr="00851C8C">
        <w:rPr>
          <w:b/>
        </w:rPr>
        <w:t>nesutinka su teiginiu</w:t>
      </w:r>
      <w:r>
        <w:t xml:space="preserve">, kad pamokose yra taip triukšmaujama, kad sunku susikaupti ir mokytis, o 85,4% mokytojų, kad vargina dažni konfliktai, įtempti santykiai su kai kuriais mokiniais, 80,6% mokytojų – kad vargina įtempti santykiai su kai kuriais mokytojais. </w:t>
      </w:r>
    </w:p>
    <w:p w:rsidR="0022025C" w:rsidRDefault="0022025C" w:rsidP="0022025C">
      <w:pPr>
        <w:jc w:val="both"/>
      </w:pPr>
      <w:r>
        <w:tab/>
        <w:t xml:space="preserve">Mokytojai (87,1%), jei turėtų galimybę dirbti kitoje mokykloje, darbo mūsų gimnazijoje nekeistų. </w:t>
      </w:r>
    </w:p>
    <w:p w:rsidR="0022025C" w:rsidRDefault="0022025C" w:rsidP="0022025C">
      <w:pPr>
        <w:jc w:val="both"/>
      </w:pPr>
    </w:p>
    <w:p w:rsidR="0022025C" w:rsidRDefault="0022025C" w:rsidP="0022025C">
      <w:pPr>
        <w:jc w:val="both"/>
        <w:rPr>
          <w:u w:val="single"/>
        </w:rPr>
      </w:pPr>
      <w:r w:rsidRPr="00CF698D">
        <w:rPr>
          <w:u w:val="single"/>
        </w:rPr>
        <w:t>ASMENYBĖS RAIDOS IR MOKYMOSI PASIEKIMŲ LŪKESČIAI. IŠVADOS</w:t>
      </w:r>
    </w:p>
    <w:p w:rsidR="0022025C" w:rsidRDefault="00230BA4" w:rsidP="00116051">
      <w:r>
        <w:tab/>
        <w:t xml:space="preserve">Panašus mokytojų (96,8%), </w:t>
      </w:r>
      <w:r w:rsidR="0022025C">
        <w:t>mokinių (83,1%)</w:t>
      </w:r>
      <w:r w:rsidR="00116051">
        <w:t xml:space="preserve"> ir jų tėvų (87,4)</w:t>
      </w:r>
      <w:r w:rsidR="0022025C">
        <w:t xml:space="preserve"> pritarimas teiginiui, kad mokytojai stengiasi, kad klasės mokiniai suprastų ir išmoktų pamoką. 90,3% mokytojų ir 80,7% mokinių teigia, kad mokytojai tiki, kad kiekvienas mokinys gali padaryti pažangą, mokantis jo dalyko. Mokiniai mokytojų yra išklausomi, kai pirmieji nori ką nors pasakyti. Taip mano 91,9% mokytojų ir 79,3% mokinių. </w:t>
      </w:r>
    </w:p>
    <w:p w:rsidR="0022025C" w:rsidRDefault="0022025C" w:rsidP="0022025C">
      <w:pPr>
        <w:jc w:val="both"/>
      </w:pPr>
      <w:r>
        <w:tab/>
        <w:t xml:space="preserve">Mokytojai į aktyvų dalyvavimą pamokose įtraukia visus mokinius (mokytojai – 79%, mokiniai – 61,6%). </w:t>
      </w:r>
    </w:p>
    <w:p w:rsidR="0022025C" w:rsidRDefault="0022025C" w:rsidP="0022025C">
      <w:pPr>
        <w:jc w:val="both"/>
      </w:pPr>
      <w:r>
        <w:tab/>
        <w:t xml:space="preserve">Mokinių nuomone (80,7%), klasės mokiniai stengiasi gerai mokytis, tačiau 83,1% teigia, kad jei norėtų, galėtų mokytis geriau. </w:t>
      </w:r>
    </w:p>
    <w:p w:rsidR="0022025C" w:rsidRDefault="0022025C" w:rsidP="0022025C">
      <w:pPr>
        <w:jc w:val="both"/>
      </w:pPr>
      <w:r>
        <w:tab/>
        <w:t>Mokiniai mano, kad mokytojams patinka su jais dirbti (57,1%) ir kad mokytojams rūpi, kaip mokosi kiekvienas mokinys („aš“) (64,3%).</w:t>
      </w:r>
    </w:p>
    <w:p w:rsidR="0022025C" w:rsidRDefault="0022025C" w:rsidP="0022025C">
      <w:pPr>
        <w:jc w:val="both"/>
      </w:pPr>
      <w:r>
        <w:tab/>
        <w:t xml:space="preserve">59,7% mokinių teigia, kad jiems nebūtų leista nedirbti pamokoje, jei jie tyliai sėdėtų ir netrukdytų kitiems. </w:t>
      </w:r>
    </w:p>
    <w:p w:rsidR="0022025C" w:rsidRDefault="0022025C" w:rsidP="0022025C">
      <w:pPr>
        <w:jc w:val="both"/>
      </w:pPr>
    </w:p>
    <w:p w:rsidR="0022025C" w:rsidRPr="00CF698D" w:rsidRDefault="0022025C" w:rsidP="0022025C">
      <w:pPr>
        <w:jc w:val="both"/>
        <w:rPr>
          <w:u w:val="single"/>
        </w:rPr>
      </w:pPr>
      <w:r w:rsidRPr="00CF698D">
        <w:rPr>
          <w:u w:val="single"/>
        </w:rPr>
        <w:t>MOKYKLOS ĮVAIZDIS. IŠVADOS</w:t>
      </w:r>
    </w:p>
    <w:p w:rsidR="0022025C" w:rsidRDefault="0022025C" w:rsidP="0022025C">
      <w:pPr>
        <w:jc w:val="both"/>
      </w:pPr>
      <w:r>
        <w:tab/>
        <w:t xml:space="preserve">Gimnazijos mokytojų nuomone (95,1%) mūsų gimnazija žinoma kaip sėkminga įvairių projektų šalyje ir užsienyje dalyvė. </w:t>
      </w:r>
    </w:p>
    <w:p w:rsidR="0022025C" w:rsidRDefault="0022025C" w:rsidP="0022025C">
      <w:pPr>
        <w:jc w:val="both"/>
      </w:pPr>
      <w:r>
        <w:tab/>
        <w:t>Prie gero mokyklos įvaizdžio formavimo prisideda mokyklos tinklapis (95,0% mokytojų teigimu).</w:t>
      </w:r>
    </w:p>
    <w:p w:rsidR="0022025C" w:rsidRDefault="0022025C" w:rsidP="0022025C">
      <w:pPr>
        <w:jc w:val="both"/>
      </w:pPr>
      <w:r>
        <w:tab/>
        <w:t xml:space="preserve">Teigiamą mokyklos įvaizdį kuria mokyklos atstovų pasiekimai miesto, šalies kultūriniuose renginiuose (pasak 91,8% mokytojų), sportiniai pasiekimai (85,2% mokyt.), mokinių </w:t>
      </w:r>
      <w:r>
        <w:lastRenderedPageBreak/>
        <w:t>pasiekimai miesto, šalies dalykinėse olimpiadose (91,7%), geras informacinių komunikacinių technologijų lygis (83,9% mokyt.).</w:t>
      </w:r>
    </w:p>
    <w:p w:rsidR="0022025C" w:rsidRDefault="0022025C" w:rsidP="0022025C">
      <w:pPr>
        <w:jc w:val="both"/>
      </w:pPr>
      <w:r>
        <w:tab/>
        <w:t>Vertindami mokyklos įvaizdį, ypač aukštai mokytojai vertina gimnazijos kultūrinės veiklos pasiekimus (98,4%) ir vyraujantį teigiamą požiūrį į mokymąsi (96,8%).</w:t>
      </w:r>
    </w:p>
    <w:p w:rsidR="0022025C" w:rsidRDefault="0022025C" w:rsidP="0022025C">
      <w:pPr>
        <w:jc w:val="both"/>
      </w:pPr>
      <w:r>
        <w:tab/>
        <w:t>Mokinių</w:t>
      </w:r>
      <w:r w:rsidR="00230BA4">
        <w:t xml:space="preserve"> ir jų tėvų</w:t>
      </w:r>
      <w:r>
        <w:t xml:space="preserve"> nuomone, apie mūsų gimnaziją jie galėtų pasakyti, kad tai yra gera mokykla (taip mano 90,5% tyrime dalyvavusių mokinių</w:t>
      </w:r>
      <w:r w:rsidR="00230BA4">
        <w:t>, 97,7% - tėvų</w:t>
      </w:r>
      <w:r>
        <w:t>), kad čia vyrauja teigiamas požiūris į mokymąsi (84,4%</w:t>
      </w:r>
      <w:r w:rsidR="00230BA4">
        <w:t xml:space="preserve"> mokinių, 95,3% - tėvų</w:t>
      </w:r>
      <w:r>
        <w:t>), kad joje dirba geri vadovai (78,5%</w:t>
      </w:r>
      <w:r w:rsidR="00230BA4">
        <w:t xml:space="preserve"> mokinių</w:t>
      </w:r>
      <w:r>
        <w:t>), kad tai unikali, išsiskirianti iš kitų mokykla (78,5%</w:t>
      </w:r>
      <w:r w:rsidR="00230BA4">
        <w:t xml:space="preserve"> mokinių</w:t>
      </w:r>
      <w:r>
        <w:t>), kad joje dirba stiprūs visų dalykų mokytojai (75,5%), kad joje yra rūpinamasi mokiniais (74,9%</w:t>
      </w:r>
      <w:r w:rsidR="00230BA4">
        <w:t xml:space="preserve"> mokinių, 93,9% tėvų</w:t>
      </w:r>
      <w:r>
        <w:t xml:space="preserve">). </w:t>
      </w:r>
    </w:p>
    <w:p w:rsidR="0090144F" w:rsidRDefault="0090144F" w:rsidP="0022025C">
      <w:pPr>
        <w:jc w:val="both"/>
      </w:pPr>
    </w:p>
    <w:p w:rsidR="0022025C" w:rsidRPr="00D93A7B" w:rsidRDefault="0022025C" w:rsidP="0022025C">
      <w:pPr>
        <w:jc w:val="both"/>
        <w:rPr>
          <w:u w:val="single"/>
        </w:rPr>
      </w:pPr>
      <w:r w:rsidRPr="00D93A7B">
        <w:rPr>
          <w:u w:val="single"/>
        </w:rPr>
        <w:t>MOKYKLOS KAIP ORGANIZACIJOS PAŽANGOS SIEKIS. IŠVADOS</w:t>
      </w:r>
    </w:p>
    <w:p w:rsidR="0022025C" w:rsidRDefault="0022025C" w:rsidP="0022025C">
      <w:pPr>
        <w:jc w:val="both"/>
      </w:pPr>
      <w:r>
        <w:tab/>
        <w:t>Vertindami šį rodiklį, gimnazijos mokytojai išskiria, kad mokyklos bendruomenės nariams yra prieinama jiems aktuali informacija apie mokyklą (96,8%), kad jie yra skatinami įgyti naujų įgūdžių (93,4%),  domėtis pasaulinėmis, europinėmis, šalies tendencijomis, darančiomis įtaka švietimui (91,9%). Ir apskritai – mokykloje yra skatinamas iniciatyvumas (91,9%), mokytojams yra būdinga dalytis informacija bei įgūdžiai ir reikalui esant padėti vieni kitiems (80,6%).</w:t>
      </w:r>
    </w:p>
    <w:p w:rsidR="000867D2" w:rsidRDefault="000867D2" w:rsidP="0022025C">
      <w:pPr>
        <w:jc w:val="both"/>
      </w:pPr>
    </w:p>
    <w:p w:rsidR="000867D2" w:rsidRDefault="000867D2" w:rsidP="0022025C">
      <w:pPr>
        <w:jc w:val="both"/>
      </w:pPr>
      <w:r>
        <w:t xml:space="preserve">        </w:t>
      </w:r>
      <w:r w:rsidR="00D815A6">
        <w:t>ĮSI</w:t>
      </w:r>
      <w:r>
        <w:t>VERTINIMAS</w:t>
      </w:r>
    </w:p>
    <w:p w:rsidR="000867D2" w:rsidRPr="000867D2" w:rsidRDefault="000867D2" w:rsidP="000867D2">
      <w:pPr>
        <w:jc w:val="both"/>
      </w:pPr>
      <w:r w:rsidRPr="000867D2">
        <w:t xml:space="preserve">1. Pagal gimnazijos įsivertinimo iliustracijas </w:t>
      </w:r>
      <w:r w:rsidRPr="000867D2">
        <w:rPr>
          <w:b/>
          <w:bCs/>
        </w:rPr>
        <w:t xml:space="preserve">TAPATUMO JAUSMAS </w:t>
      </w:r>
      <w:r w:rsidRPr="000867D2">
        <w:t>atitinka 4 lygį:</w:t>
      </w:r>
    </w:p>
    <w:p w:rsidR="00DE1328" w:rsidRPr="000867D2" w:rsidRDefault="00230BA4" w:rsidP="000867D2">
      <w:pPr>
        <w:numPr>
          <w:ilvl w:val="0"/>
          <w:numId w:val="4"/>
        </w:numPr>
        <w:jc w:val="both"/>
      </w:pPr>
      <w:r w:rsidRPr="000867D2">
        <w:t>90,6% apklaustų mokinių ir mokytojų didžiuojasi gimnazija.</w:t>
      </w:r>
    </w:p>
    <w:p w:rsidR="00DE1328" w:rsidRPr="000867D2" w:rsidRDefault="00230BA4" w:rsidP="000867D2">
      <w:pPr>
        <w:numPr>
          <w:ilvl w:val="0"/>
          <w:numId w:val="4"/>
        </w:numPr>
        <w:jc w:val="both"/>
      </w:pPr>
      <w:r w:rsidRPr="000867D2">
        <w:t>86,0% apklaustų mokinių yra patenkinti, kad mokosi būtent šioje gimnazijoje.</w:t>
      </w:r>
    </w:p>
    <w:p w:rsidR="00DE1328" w:rsidRPr="000867D2" w:rsidRDefault="00230BA4" w:rsidP="000867D2">
      <w:pPr>
        <w:numPr>
          <w:ilvl w:val="0"/>
          <w:numId w:val="4"/>
        </w:numPr>
        <w:jc w:val="both"/>
      </w:pPr>
      <w:r w:rsidRPr="000867D2">
        <w:t>98,4% mokytojų patinka jų darbas.</w:t>
      </w:r>
    </w:p>
    <w:p w:rsidR="00DE1328" w:rsidRPr="000867D2" w:rsidRDefault="00230BA4" w:rsidP="000867D2">
      <w:pPr>
        <w:numPr>
          <w:ilvl w:val="0"/>
          <w:numId w:val="4"/>
        </w:numPr>
        <w:jc w:val="both"/>
      </w:pPr>
      <w:r w:rsidRPr="000867D2">
        <w:t>75,5 % mokinių ir 87,9 % tėvų (globėjai, rūpintojai) pasitiki gimnazijos mokytojais kaip dalyko specialistais.</w:t>
      </w:r>
    </w:p>
    <w:p w:rsidR="00DE1328" w:rsidRPr="000867D2" w:rsidRDefault="00230BA4" w:rsidP="000867D2">
      <w:pPr>
        <w:numPr>
          <w:ilvl w:val="0"/>
          <w:numId w:val="4"/>
        </w:numPr>
        <w:jc w:val="both"/>
      </w:pPr>
      <w:r w:rsidRPr="000867D2">
        <w:t>86,2 % gimnazijos narių pasitiki vienas kitu.</w:t>
      </w:r>
    </w:p>
    <w:p w:rsidR="00DE1328" w:rsidRDefault="00230BA4" w:rsidP="000867D2">
      <w:pPr>
        <w:numPr>
          <w:ilvl w:val="0"/>
          <w:numId w:val="4"/>
        </w:numPr>
        <w:jc w:val="both"/>
      </w:pPr>
      <w:r w:rsidRPr="000867D2">
        <w:t xml:space="preserve">Gimnazijos darbuotojų, mokinių pasiekimai ir laimėjimai yra įvertinami. </w:t>
      </w:r>
    </w:p>
    <w:p w:rsidR="00D815A6" w:rsidRDefault="00D815A6" w:rsidP="00D815A6">
      <w:pPr>
        <w:jc w:val="both"/>
      </w:pPr>
    </w:p>
    <w:p w:rsidR="00D815A6" w:rsidRPr="00D815A6" w:rsidRDefault="00D815A6" w:rsidP="00D815A6">
      <w:pPr>
        <w:ind w:left="720"/>
        <w:jc w:val="both"/>
      </w:pPr>
      <w:r w:rsidRPr="00D815A6">
        <w:t xml:space="preserve">2. </w:t>
      </w:r>
      <w:r w:rsidRPr="00D815A6">
        <w:rPr>
          <w:b/>
          <w:bCs/>
        </w:rPr>
        <w:t xml:space="preserve">MOKYKLOS MIKROKLIMATAS </w:t>
      </w:r>
      <w:r w:rsidRPr="00D815A6">
        <w:t>atitinka 3 lygį: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76,6% mokytojų gerbia mokinius, yra draugiški (80,5%) ir elgiasi su jais teisingai (75,3%).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57,5% mokinių teigė, kad jų nuomonė dažniausiai svarbi, jie jaučiasi saugūs (45,5%).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90,2% mokinių tėvų (globėjai, rūpintojai) visada yra laukiami gimnazijoje, o mokytojai pasiruošę su jais bendradarbiauti (88,7%).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Mokytojų santykiai tarpusavyje, su mokinių tėvais (globėjais, rūpintojais), mokyklos administracija, pagalbos poskyrio specialistais ir pagalbiniu personalu yra labai geri.</w:t>
      </w:r>
    </w:p>
    <w:p w:rsidR="00DE1328" w:rsidRDefault="00230BA4" w:rsidP="00D815A6">
      <w:pPr>
        <w:numPr>
          <w:ilvl w:val="0"/>
          <w:numId w:val="4"/>
        </w:numPr>
        <w:jc w:val="both"/>
      </w:pPr>
      <w:r w:rsidRPr="00D815A6">
        <w:t>80,6% mokytojų mano, jog gimnazijoje įsiklausoma į skirtingas nuomones, 72,6%  - sprendimai visada priimami kolegialiai.</w:t>
      </w:r>
    </w:p>
    <w:p w:rsidR="00D815A6" w:rsidRPr="00D815A6" w:rsidRDefault="00D815A6" w:rsidP="00D815A6">
      <w:pPr>
        <w:ind w:left="720"/>
        <w:jc w:val="both"/>
      </w:pPr>
      <w:r w:rsidRPr="00D815A6">
        <w:t xml:space="preserve">3. </w:t>
      </w:r>
      <w:r w:rsidRPr="00D815A6">
        <w:rPr>
          <w:b/>
          <w:bCs/>
        </w:rPr>
        <w:t xml:space="preserve">MOKYKLOS TRADICIJOS IR RITUALAI </w:t>
      </w:r>
      <w:r w:rsidRPr="00D815A6">
        <w:t>atitinka 3 lygį: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75,0%  gimnazijos mokinių ir 83,6% mokytojų didžiuojasi gimnazijos istorija ir simbolika (vėliava, šūkiu, ženkliuku, gimnazijos logotipu).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Į gimnazijos renginių, švenčių organizavimą įsitraukia 51,2% mokinių, 20,2 % tėvų (globėjai, rūpintojai), 81,7% mokytojų ir 33,3% miesto bendruomenės.</w:t>
      </w:r>
    </w:p>
    <w:p w:rsidR="00DE1328" w:rsidRDefault="00230BA4" w:rsidP="00D815A6">
      <w:pPr>
        <w:numPr>
          <w:ilvl w:val="0"/>
          <w:numId w:val="4"/>
        </w:numPr>
        <w:jc w:val="both"/>
      </w:pPr>
      <w:r w:rsidRPr="00D815A6">
        <w:t>Gimnazijos renginiuose dalyvauja 76,2% mokinių, 41,9% tėvų (globėjai, rūpintojai), 85,0% mokytojų.</w:t>
      </w:r>
    </w:p>
    <w:p w:rsidR="00D815A6" w:rsidRPr="00D815A6" w:rsidRDefault="00D815A6" w:rsidP="00D815A6">
      <w:pPr>
        <w:ind w:left="720"/>
        <w:jc w:val="both"/>
      </w:pPr>
      <w:r w:rsidRPr="00D815A6">
        <w:t xml:space="preserve">4. </w:t>
      </w:r>
      <w:r w:rsidRPr="00D815A6">
        <w:rPr>
          <w:b/>
          <w:bCs/>
        </w:rPr>
        <w:t xml:space="preserve">TVARKA MOKYKLOJE </w:t>
      </w:r>
      <w:r w:rsidRPr="00D815A6">
        <w:t>atitinka 3 lygį: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76,5% apklaustų respondentų mano, kad gimnazija yra jauki, tvarkinga, beveik visos patalpos tinkamos dirbti.</w:t>
      </w:r>
    </w:p>
    <w:p w:rsidR="00DE1328" w:rsidRDefault="00230BA4" w:rsidP="00D815A6">
      <w:pPr>
        <w:numPr>
          <w:ilvl w:val="0"/>
          <w:numId w:val="4"/>
        </w:numPr>
        <w:jc w:val="both"/>
      </w:pPr>
      <w:r w:rsidRPr="00D815A6">
        <w:t>Gimnazija turi vidaus ir darbo tvarkos taisykles, dėl kurių yra susitarta. 71,0% mokytojų mano, kad mokiniai taisyklių laikomasi ir 60,3% mokinių, teigia, kad mokiniai taisyklių laikosi.</w:t>
      </w:r>
    </w:p>
    <w:p w:rsidR="00D815A6" w:rsidRPr="00D815A6" w:rsidRDefault="00D815A6" w:rsidP="00D815A6">
      <w:pPr>
        <w:ind w:left="720"/>
        <w:jc w:val="both"/>
      </w:pPr>
      <w:r w:rsidRPr="00D815A6">
        <w:t xml:space="preserve">5. </w:t>
      </w:r>
      <w:r w:rsidRPr="00D815A6">
        <w:rPr>
          <w:b/>
          <w:bCs/>
        </w:rPr>
        <w:t xml:space="preserve">MOKYKLOS ĮVAIZDIS </w:t>
      </w:r>
      <w:r w:rsidRPr="00D815A6">
        <w:t>atitinka 4 lygį: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lastRenderedPageBreak/>
        <w:t>Gimnazija yra unikali, savita, išsiskirianti iš kitų mokykla, kurioje dirba aukštos kvalifikacijos mokytojai, vyrauja teigiamas požiūris į mokymąsi, yra rūpinamasi mokiniais, dirba kompetentingi vadovai.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 xml:space="preserve">Gimnazija žinoma respublikoje kaip tarptautinių, šalies ir miesto projektų dalyvė. 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Gimnazija apie savo pasiekimus sistemingai skelbia mokytojų tarybos posėdžiuose, tėvų susirinkimuose, internetiniame puslapyje, žiniasklaidoje. Gimnazijos internetinė svetainė formuoja teigiamą mokyklos įvaizdį.</w:t>
      </w:r>
    </w:p>
    <w:p w:rsidR="00DE1328" w:rsidRDefault="00230BA4" w:rsidP="00D815A6">
      <w:pPr>
        <w:numPr>
          <w:ilvl w:val="0"/>
          <w:numId w:val="4"/>
        </w:numPr>
        <w:jc w:val="both"/>
      </w:pPr>
      <w:r w:rsidRPr="00D815A6">
        <w:t>Gimnazijos mokiniai noriai dalyvauja tarptautinėse, šalies ir miesto mokomųjų dalykų olimpiadose, kultūriniuose ir sportiniuose renginiuose, įvairiuose konkursuose ir dažniausiai pasiekia laimėjimų.</w:t>
      </w:r>
    </w:p>
    <w:p w:rsidR="00D815A6" w:rsidRPr="00D815A6" w:rsidRDefault="00D815A6" w:rsidP="00D815A6">
      <w:pPr>
        <w:ind w:left="720"/>
        <w:jc w:val="both"/>
      </w:pPr>
      <w:r w:rsidRPr="00D815A6">
        <w:t xml:space="preserve">6. </w:t>
      </w:r>
      <w:r w:rsidRPr="00D815A6">
        <w:rPr>
          <w:b/>
          <w:bCs/>
        </w:rPr>
        <w:t xml:space="preserve">ASMENYBĖS RAIDOS IR MOKYMOSI PASIEKIMŲ LŪKESČIAI </w:t>
      </w:r>
      <w:r w:rsidRPr="00D815A6">
        <w:t>atitinka 4 lygį: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96,8% mokytojų, 83,1% mokinių ir 87,4% apklaustų tėvų teigė, jog mokytojai siekia, kad mokiniai suprastų ir išmoktų pamoką.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90,3% mokytojų, 80,7% mokinių, pabrėžė, jog mokytojai tiki, kad kiekvienas mokinys gali padaryti pažangą ir patirti sėkmę.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79,0% mokytojų, 61,6% apklaustų mokinių atsakė, kad mokytojai į aktyvų mokymą(si) įtraukia visus mokinius.</w:t>
      </w:r>
    </w:p>
    <w:p w:rsidR="00DE1328" w:rsidRPr="00D815A6" w:rsidRDefault="00230BA4" w:rsidP="00D815A6">
      <w:pPr>
        <w:numPr>
          <w:ilvl w:val="0"/>
          <w:numId w:val="4"/>
        </w:numPr>
        <w:jc w:val="both"/>
      </w:pPr>
      <w:r w:rsidRPr="00D815A6">
        <w:t>91,9% mokytojų, 79,3% apklaustų mokinių teigė, kad mokytojai visada išklauso jų nuomonę.</w:t>
      </w:r>
    </w:p>
    <w:p w:rsidR="00D815A6" w:rsidRDefault="00D815A6" w:rsidP="00D815A6">
      <w:pPr>
        <w:ind w:left="720"/>
        <w:jc w:val="both"/>
      </w:pPr>
    </w:p>
    <w:p w:rsidR="00AD3AD0" w:rsidRDefault="00AD3AD0" w:rsidP="00D815A6">
      <w:pPr>
        <w:ind w:left="720"/>
        <w:jc w:val="both"/>
      </w:pPr>
    </w:p>
    <w:p w:rsidR="00AD3AD0" w:rsidRDefault="00AD3AD0" w:rsidP="00AD3AD0">
      <w:r>
        <w:t xml:space="preserve">Parengė direktoriaus pavaduotoja ugdymui Roma Pupinytė, </w:t>
      </w:r>
    </w:p>
    <w:p w:rsidR="00AD3AD0" w:rsidRDefault="00AD3AD0" w:rsidP="00AD3AD0">
      <w:r>
        <w:t>Stebėsenos poskyrio vedėja Sonata Dedūraitė</w:t>
      </w:r>
    </w:p>
    <w:p w:rsidR="00AD3AD0" w:rsidRDefault="00AD3AD0" w:rsidP="00AD3AD0"/>
    <w:p w:rsidR="00AD3AD0" w:rsidRPr="000867D2" w:rsidRDefault="00AD3AD0" w:rsidP="00D815A6">
      <w:pPr>
        <w:ind w:left="720"/>
        <w:jc w:val="both"/>
      </w:pPr>
    </w:p>
    <w:p w:rsidR="000867D2" w:rsidRDefault="000867D2" w:rsidP="0022025C">
      <w:pPr>
        <w:jc w:val="both"/>
      </w:pPr>
    </w:p>
    <w:p w:rsidR="0022025C" w:rsidRDefault="0022025C" w:rsidP="0022025C">
      <w:pPr>
        <w:jc w:val="both"/>
      </w:pPr>
    </w:p>
    <w:p w:rsidR="0022025C" w:rsidRDefault="0022025C" w:rsidP="0022025C">
      <w:pPr>
        <w:jc w:val="both"/>
      </w:pPr>
    </w:p>
    <w:p w:rsidR="0022025C" w:rsidRDefault="0022025C" w:rsidP="007B2586">
      <w:pPr>
        <w:numPr>
          <w:ilvl w:val="0"/>
          <w:numId w:val="1"/>
        </w:numPr>
        <w:jc w:val="both"/>
      </w:pPr>
    </w:p>
    <w:p w:rsidR="007B2586" w:rsidRDefault="007B2586" w:rsidP="00710FE5">
      <w:pPr>
        <w:jc w:val="center"/>
        <w:rPr>
          <w:b/>
        </w:rPr>
      </w:pPr>
    </w:p>
    <w:p w:rsidR="00710FE5" w:rsidRDefault="00710FE5"/>
    <w:sectPr w:rsidR="00710F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14"/>
    <w:multiLevelType w:val="hybridMultilevel"/>
    <w:tmpl w:val="698444E4"/>
    <w:lvl w:ilvl="0" w:tplc="8F96F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41831"/>
    <w:multiLevelType w:val="hybridMultilevel"/>
    <w:tmpl w:val="AC5E3136"/>
    <w:lvl w:ilvl="0" w:tplc="3A38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C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4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4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6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67C17"/>
    <w:multiLevelType w:val="hybridMultilevel"/>
    <w:tmpl w:val="9E2ECB14"/>
    <w:lvl w:ilvl="0" w:tplc="730E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9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9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C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0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D4D0C"/>
    <w:multiLevelType w:val="hybridMultilevel"/>
    <w:tmpl w:val="1BB2FC46"/>
    <w:lvl w:ilvl="0" w:tplc="C86697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F1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CFA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EC1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AE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0AD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454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21F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1A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B7F7E"/>
    <w:multiLevelType w:val="hybridMultilevel"/>
    <w:tmpl w:val="F8207B2A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F1C6B"/>
    <w:multiLevelType w:val="hybridMultilevel"/>
    <w:tmpl w:val="B55407A4"/>
    <w:lvl w:ilvl="0" w:tplc="5EB6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6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0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4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0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1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C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8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2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F5A6D"/>
    <w:multiLevelType w:val="hybridMultilevel"/>
    <w:tmpl w:val="A18E41E0"/>
    <w:lvl w:ilvl="0" w:tplc="93189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CD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E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6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111F4A"/>
    <w:multiLevelType w:val="hybridMultilevel"/>
    <w:tmpl w:val="0C42B344"/>
    <w:lvl w:ilvl="0" w:tplc="A9A4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3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6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9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0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27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460426"/>
    <w:multiLevelType w:val="hybridMultilevel"/>
    <w:tmpl w:val="9DCABFC2"/>
    <w:lvl w:ilvl="0" w:tplc="2C40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C4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8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0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0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5"/>
    <w:rsid w:val="000867D2"/>
    <w:rsid w:val="00116051"/>
    <w:rsid w:val="0022025C"/>
    <w:rsid w:val="00230BA4"/>
    <w:rsid w:val="005063C4"/>
    <w:rsid w:val="005353E9"/>
    <w:rsid w:val="005653E3"/>
    <w:rsid w:val="006F70FB"/>
    <w:rsid w:val="00710FE5"/>
    <w:rsid w:val="007B2586"/>
    <w:rsid w:val="00851C8C"/>
    <w:rsid w:val="0090144F"/>
    <w:rsid w:val="00AD3AD0"/>
    <w:rsid w:val="00C45FD2"/>
    <w:rsid w:val="00D815A6"/>
    <w:rsid w:val="00D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6416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Šiaulių Didždvario gimnazija</cp:lastModifiedBy>
  <cp:revision>13</cp:revision>
  <dcterms:created xsi:type="dcterms:W3CDTF">2012-10-07T13:13:00Z</dcterms:created>
  <dcterms:modified xsi:type="dcterms:W3CDTF">2012-10-08T07:58:00Z</dcterms:modified>
</cp:coreProperties>
</file>